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144C8" w14:textId="77777777" w:rsidR="00C573CF" w:rsidRDefault="00C573CF" w:rsidP="00C573CF">
      <w:pPr>
        <w:spacing w:line="275" w:lineRule="exact"/>
        <w:ind w:left="1276" w:right="564"/>
        <w:jc w:val="center"/>
        <w:rPr>
          <w:rStyle w:val="fontstyle01"/>
          <w:rFonts w:ascii="Liberation Sans" w:hAnsi="Liberation Sans"/>
          <w:spacing w:val="-1"/>
          <w:lang w:val="ru-RU"/>
        </w:rPr>
      </w:pPr>
    </w:p>
    <w:p w14:paraId="00E5A9F4" w14:textId="77777777" w:rsidR="00C573CF" w:rsidRDefault="00C573CF" w:rsidP="00C573CF">
      <w:pPr>
        <w:spacing w:line="275" w:lineRule="exact"/>
        <w:ind w:left="1276" w:right="564"/>
        <w:jc w:val="center"/>
        <w:rPr>
          <w:rStyle w:val="fontstyle01"/>
          <w:rFonts w:ascii="Liberation Sans" w:hAnsi="Liberation Sans"/>
          <w:spacing w:val="-1"/>
          <w:lang w:val="ru-RU"/>
        </w:rPr>
      </w:pPr>
    </w:p>
    <w:p w14:paraId="27255E8E" w14:textId="77777777" w:rsidR="00C573CF" w:rsidRDefault="00C573CF" w:rsidP="00C573CF">
      <w:pPr>
        <w:spacing w:line="275" w:lineRule="exact"/>
        <w:ind w:left="1276" w:right="564"/>
        <w:jc w:val="center"/>
        <w:rPr>
          <w:rStyle w:val="fontstyle01"/>
          <w:rFonts w:ascii="Liberation Sans" w:hAnsi="Liberation Sans"/>
          <w:spacing w:val="-1"/>
          <w:lang w:val="ru-RU"/>
        </w:rPr>
      </w:pPr>
    </w:p>
    <w:p w14:paraId="6139C9AE" w14:textId="05B5B675" w:rsidR="00C573CF" w:rsidRDefault="001F1268" w:rsidP="00C573CF">
      <w:pPr>
        <w:spacing w:line="275" w:lineRule="exact"/>
        <w:ind w:left="1276" w:right="564"/>
        <w:jc w:val="center"/>
        <w:rPr>
          <w:rStyle w:val="fontstyle01"/>
          <w:rFonts w:ascii="Liberation Sans" w:hAnsi="Liberation Sans"/>
          <w:spacing w:val="-1"/>
          <w:lang w:val="ru-RU"/>
        </w:rPr>
      </w:pPr>
      <w:r w:rsidRPr="000A5CCF">
        <w:rPr>
          <w:rStyle w:val="fontstyle01"/>
          <w:rFonts w:ascii="Liberation Sans" w:hAnsi="Liberation Sans"/>
          <w:spacing w:val="-1"/>
          <w:lang w:val="ru-RU"/>
        </w:rPr>
        <w:t>Основные положения учетной политики</w:t>
      </w:r>
      <w:r w:rsidR="00C573CF">
        <w:rPr>
          <w:rStyle w:val="fontstyle01"/>
          <w:rFonts w:ascii="Liberation Sans" w:hAnsi="Liberation Sans"/>
          <w:spacing w:val="-1"/>
          <w:lang w:val="ru-RU"/>
        </w:rPr>
        <w:t xml:space="preserve"> МАУК ЦКС утвержденные </w:t>
      </w:r>
    </w:p>
    <w:p w14:paraId="7FA3A52E" w14:textId="38103848" w:rsidR="006D7249" w:rsidRPr="000A5CCF" w:rsidRDefault="00C573CF" w:rsidP="00C573CF">
      <w:pPr>
        <w:spacing w:line="275" w:lineRule="exact"/>
        <w:ind w:left="1276" w:right="564"/>
        <w:jc w:val="center"/>
        <w:rPr>
          <w:rFonts w:ascii="Liberation Sans" w:hAnsi="Liberation Sans"/>
          <w:sz w:val="24"/>
          <w:szCs w:val="24"/>
          <w:lang w:val="ru-RU"/>
        </w:rPr>
      </w:pPr>
      <w:r>
        <w:rPr>
          <w:rStyle w:val="fontstyle01"/>
          <w:rFonts w:ascii="Liberation Sans" w:hAnsi="Liberation Sans"/>
          <w:spacing w:val="-1"/>
          <w:lang w:val="ru-RU"/>
        </w:rPr>
        <w:t>Приказом 209-од от 29.12.2023</w:t>
      </w:r>
    </w:p>
    <w:p w14:paraId="4404CAC0" w14:textId="77777777" w:rsidR="006D7249" w:rsidRPr="000A5CCF" w:rsidRDefault="00830B07" w:rsidP="00830B07">
      <w:pPr>
        <w:spacing w:before="199" w:line="275" w:lineRule="exact"/>
        <w:ind w:left="1701" w:right="854"/>
        <w:jc w:val="both"/>
        <w:rPr>
          <w:rFonts w:ascii="Liberation Sans" w:hAnsi="Liberation Sans"/>
          <w:sz w:val="24"/>
          <w:szCs w:val="24"/>
          <w:lang w:val="ru-RU"/>
        </w:rPr>
      </w:pPr>
      <w:r>
        <w:rPr>
          <w:rStyle w:val="fontstyle01"/>
          <w:rFonts w:ascii="Liberation Sans" w:hAnsi="Liberation Sans"/>
          <w:spacing w:val="-1"/>
          <w:lang w:val="ru-RU"/>
        </w:rPr>
        <w:tab/>
      </w:r>
      <w:r w:rsidR="001F1268" w:rsidRPr="000A5CCF">
        <w:rPr>
          <w:rStyle w:val="fontstyle01"/>
          <w:rFonts w:ascii="Liberation Sans" w:hAnsi="Liberation Sans"/>
          <w:spacing w:val="-1"/>
          <w:lang w:val="ru-RU"/>
        </w:rPr>
        <w:t>Учетная</w:t>
      </w:r>
      <w:r w:rsidR="001F1268" w:rsidRPr="000A5CCF">
        <w:rPr>
          <w:rStyle w:val="fontstyle01"/>
          <w:rFonts w:ascii="Liberation Sans" w:hAnsi="Liberation Sans"/>
          <w:spacing w:val="222"/>
          <w:lang w:val="ru-RU"/>
        </w:rPr>
        <w:t xml:space="preserve"> </w:t>
      </w:r>
      <w:r w:rsidR="001F1268" w:rsidRPr="000A5CCF">
        <w:rPr>
          <w:rStyle w:val="fontstyle01"/>
          <w:rFonts w:ascii="Liberation Sans" w:hAnsi="Liberation Sans"/>
          <w:spacing w:val="-1"/>
          <w:lang w:val="ru-RU"/>
        </w:rPr>
        <w:t>политика</w:t>
      </w:r>
      <w:r w:rsidR="004F24FF" w:rsidRPr="000A5CCF">
        <w:rPr>
          <w:rStyle w:val="fontstyle01"/>
          <w:rFonts w:ascii="Liberation Sans" w:hAnsi="Liberation Sans"/>
          <w:spacing w:val="-1"/>
          <w:lang w:val="ru-RU"/>
        </w:rPr>
        <w:t xml:space="preserve"> Учреждения </w:t>
      </w:r>
      <w:r w:rsidR="001F1268" w:rsidRPr="000A5CCF">
        <w:rPr>
          <w:rStyle w:val="fontstyle01"/>
          <w:rFonts w:ascii="Liberation Sans" w:hAnsi="Liberation Sans"/>
          <w:spacing w:val="-1"/>
          <w:lang w:val="ru-RU"/>
        </w:rPr>
        <w:t>разработана в соответствии с:</w:t>
      </w:r>
    </w:p>
    <w:p w14:paraId="06E2F71A" w14:textId="77777777" w:rsidR="006D7249" w:rsidRPr="000A5CCF" w:rsidRDefault="00830B07" w:rsidP="00830B07">
      <w:pPr>
        <w:spacing w:before="2" w:line="275" w:lineRule="exact"/>
        <w:ind w:left="1701" w:right="2613"/>
        <w:jc w:val="both"/>
        <w:rPr>
          <w:rFonts w:ascii="Liberation Sans" w:hAnsi="Liberation Sans"/>
          <w:sz w:val="24"/>
          <w:szCs w:val="24"/>
          <w:lang w:val="ru-RU"/>
        </w:rPr>
      </w:pPr>
      <w:r>
        <w:rPr>
          <w:rStyle w:val="fontstyle01"/>
          <w:rFonts w:ascii="Liberation Sans" w:hAnsi="Liberation Sans"/>
          <w:spacing w:val="-1"/>
          <w:lang w:val="ru-RU"/>
        </w:rPr>
        <w:tab/>
      </w:r>
      <w:r w:rsidR="001F1268" w:rsidRPr="000A5CCF">
        <w:rPr>
          <w:rStyle w:val="fontstyle01"/>
          <w:rFonts w:ascii="Liberation Sans" w:hAnsi="Liberation Sans"/>
          <w:spacing w:val="-1"/>
          <w:lang w:val="ru-RU"/>
        </w:rPr>
        <w:t>- Законом от 6 декабря 2011 г. № 402-ФЗ «О бухгалтерском учете»,</w:t>
      </w:r>
    </w:p>
    <w:p w14:paraId="4C2E61A2" w14:textId="77777777" w:rsidR="006D7249" w:rsidRPr="000A5CCF" w:rsidRDefault="00830B07" w:rsidP="00830B07">
      <w:pPr>
        <w:spacing w:line="273" w:lineRule="exact"/>
        <w:ind w:left="1701" w:right="856"/>
        <w:jc w:val="both"/>
        <w:rPr>
          <w:rFonts w:ascii="Liberation Sans" w:hAnsi="Liberation Sans"/>
          <w:sz w:val="24"/>
          <w:szCs w:val="24"/>
          <w:lang w:val="ru-RU"/>
        </w:rPr>
      </w:pPr>
      <w:r>
        <w:rPr>
          <w:rStyle w:val="fontstyle01"/>
          <w:rFonts w:ascii="Liberation Sans" w:hAnsi="Liberation Sans"/>
          <w:spacing w:val="-1"/>
          <w:lang w:val="ru-RU"/>
        </w:rPr>
        <w:tab/>
      </w:r>
      <w:r w:rsidR="001F1268" w:rsidRPr="000A5CCF">
        <w:rPr>
          <w:rStyle w:val="fontstyle01"/>
          <w:rFonts w:ascii="Liberation Sans" w:hAnsi="Liberation Sans"/>
          <w:spacing w:val="-1"/>
          <w:lang w:val="ru-RU"/>
        </w:rPr>
        <w:t>- приказом Минфина России от 1 декабря 2010 г. № 157н «Об утверждении Единого</w:t>
      </w:r>
      <w:r>
        <w:rPr>
          <w:rStyle w:val="fontstyle01"/>
          <w:rFonts w:ascii="Liberation Sans" w:hAnsi="Liberation Sans"/>
          <w:spacing w:val="-1"/>
          <w:lang w:val="ru-RU"/>
        </w:rPr>
        <w:t xml:space="preserve"> </w:t>
      </w:r>
      <w:r w:rsidR="001F1268" w:rsidRPr="000A5CCF">
        <w:rPr>
          <w:rStyle w:val="fontstyle01"/>
          <w:rFonts w:ascii="Liberation Sans" w:hAnsi="Liberation Sans"/>
          <w:spacing w:val="-1"/>
          <w:lang w:val="ru-RU"/>
        </w:rPr>
        <w:t>плана счетов бухгалтерского учета для органов государственной власти (государственных</w:t>
      </w:r>
      <w:r>
        <w:rPr>
          <w:rStyle w:val="fontstyle01"/>
          <w:rFonts w:ascii="Liberation Sans" w:hAnsi="Liberation Sans"/>
          <w:spacing w:val="-1"/>
          <w:lang w:val="ru-RU"/>
        </w:rPr>
        <w:t xml:space="preserve"> </w:t>
      </w:r>
      <w:r w:rsidR="001F1268" w:rsidRPr="000A5CCF">
        <w:rPr>
          <w:rStyle w:val="fontstyle01"/>
          <w:rFonts w:ascii="Liberation Sans" w:hAnsi="Liberation Sans"/>
          <w:spacing w:val="7"/>
          <w:lang w:val="ru-RU"/>
        </w:rPr>
        <w:t>органов), органов местного самоуправления, органов управления государственными</w:t>
      </w:r>
      <w:r>
        <w:rPr>
          <w:rStyle w:val="fontstyle01"/>
          <w:rFonts w:ascii="Liberation Sans" w:hAnsi="Liberation Sans"/>
          <w:spacing w:val="7"/>
          <w:lang w:val="ru-RU"/>
        </w:rPr>
        <w:t xml:space="preserve"> </w:t>
      </w:r>
      <w:r w:rsidR="001F1268" w:rsidRPr="000A5CCF">
        <w:rPr>
          <w:rStyle w:val="fontstyle01"/>
          <w:rFonts w:ascii="Liberation Sans" w:hAnsi="Liberation Sans"/>
          <w:spacing w:val="-1"/>
          <w:lang w:val="ru-RU"/>
        </w:rPr>
        <w:t>внебюджетными</w:t>
      </w:r>
      <w:r w:rsidR="001F1268" w:rsidRPr="000A5CCF">
        <w:rPr>
          <w:rStyle w:val="fontstyle01"/>
          <w:rFonts w:ascii="Liberation Sans" w:hAnsi="Liberation Sans"/>
          <w:spacing w:val="266"/>
          <w:lang w:val="ru-RU"/>
        </w:rPr>
        <w:t xml:space="preserve"> </w:t>
      </w:r>
      <w:r w:rsidR="001F1268" w:rsidRPr="000A5CCF">
        <w:rPr>
          <w:rStyle w:val="fontstyle01"/>
          <w:rFonts w:ascii="Liberation Sans" w:hAnsi="Liberation Sans"/>
          <w:spacing w:val="-1"/>
          <w:lang w:val="ru-RU"/>
        </w:rPr>
        <w:t>фондами,</w:t>
      </w:r>
      <w:r w:rsidR="001F1268" w:rsidRPr="000A5CCF">
        <w:rPr>
          <w:rStyle w:val="fontstyle01"/>
          <w:rFonts w:ascii="Liberation Sans" w:hAnsi="Liberation Sans"/>
          <w:spacing w:val="267"/>
          <w:lang w:val="ru-RU"/>
        </w:rPr>
        <w:t xml:space="preserve"> </w:t>
      </w:r>
      <w:r w:rsidR="001F1268" w:rsidRPr="000A5CCF">
        <w:rPr>
          <w:rStyle w:val="fontstyle01"/>
          <w:rFonts w:ascii="Liberation Sans" w:hAnsi="Liberation Sans"/>
          <w:spacing w:val="-1"/>
          <w:lang w:val="ru-RU"/>
        </w:rPr>
        <w:t>государственных</w:t>
      </w:r>
      <w:r w:rsidR="001F1268" w:rsidRPr="000A5CCF">
        <w:rPr>
          <w:rStyle w:val="fontstyle01"/>
          <w:rFonts w:ascii="Liberation Sans" w:hAnsi="Liberation Sans"/>
          <w:spacing w:val="265"/>
          <w:lang w:val="ru-RU"/>
        </w:rPr>
        <w:t xml:space="preserve"> </w:t>
      </w:r>
      <w:r w:rsidR="001F1268" w:rsidRPr="000A5CCF">
        <w:rPr>
          <w:rStyle w:val="fontstyle01"/>
          <w:rFonts w:ascii="Liberation Sans" w:hAnsi="Liberation Sans"/>
          <w:spacing w:val="-1"/>
          <w:lang w:val="ru-RU"/>
        </w:rPr>
        <w:t>академий</w:t>
      </w:r>
      <w:r w:rsidR="001F1268" w:rsidRPr="000A5CCF">
        <w:rPr>
          <w:rStyle w:val="fontstyle01"/>
          <w:rFonts w:ascii="Liberation Sans" w:hAnsi="Liberation Sans"/>
          <w:spacing w:val="270"/>
          <w:lang w:val="ru-RU"/>
        </w:rPr>
        <w:t xml:space="preserve"> </w:t>
      </w:r>
      <w:r w:rsidR="001F1268" w:rsidRPr="000A5CCF">
        <w:rPr>
          <w:rStyle w:val="fontstyle01"/>
          <w:rFonts w:ascii="Liberation Sans" w:hAnsi="Liberation Sans"/>
          <w:spacing w:val="-2"/>
          <w:lang w:val="ru-RU"/>
        </w:rPr>
        <w:t>наук,</w:t>
      </w:r>
      <w:r w:rsidR="001F1268" w:rsidRPr="000A5CCF">
        <w:rPr>
          <w:rStyle w:val="fontstyle01"/>
          <w:rFonts w:ascii="Liberation Sans" w:hAnsi="Liberation Sans"/>
          <w:spacing w:val="272"/>
          <w:lang w:val="ru-RU"/>
        </w:rPr>
        <w:t xml:space="preserve"> </w:t>
      </w:r>
      <w:r w:rsidR="001F1268" w:rsidRPr="000A5CCF">
        <w:rPr>
          <w:rStyle w:val="fontstyle01"/>
          <w:rFonts w:ascii="Liberation Sans" w:hAnsi="Liberation Sans"/>
          <w:spacing w:val="-1"/>
          <w:lang w:val="ru-RU"/>
        </w:rPr>
        <w:t>государственных</w:t>
      </w:r>
      <w:r>
        <w:rPr>
          <w:rStyle w:val="fontstyle01"/>
          <w:rFonts w:ascii="Liberation Sans" w:hAnsi="Liberation Sans"/>
          <w:spacing w:val="-1"/>
          <w:lang w:val="ru-RU"/>
        </w:rPr>
        <w:t xml:space="preserve"> </w:t>
      </w:r>
      <w:r w:rsidR="001F1268" w:rsidRPr="000A5CCF">
        <w:rPr>
          <w:rStyle w:val="fontstyle01"/>
          <w:rFonts w:ascii="Liberation Sans" w:hAnsi="Liberation Sans"/>
          <w:spacing w:val="1"/>
          <w:lang w:val="ru-RU"/>
        </w:rPr>
        <w:t>(муниципальных) учреждений и Инструкции по его применению» (далее – Инструкции к</w:t>
      </w:r>
      <w:r>
        <w:rPr>
          <w:rStyle w:val="fontstyle01"/>
          <w:rFonts w:ascii="Liberation Sans" w:hAnsi="Liberation Sans"/>
          <w:spacing w:val="1"/>
          <w:lang w:val="ru-RU"/>
        </w:rPr>
        <w:t xml:space="preserve"> </w:t>
      </w:r>
      <w:r w:rsidR="001F1268" w:rsidRPr="000A5CCF">
        <w:rPr>
          <w:rStyle w:val="fontstyle01"/>
          <w:rFonts w:ascii="Liberation Sans" w:hAnsi="Liberation Sans"/>
          <w:spacing w:val="-1"/>
          <w:lang w:val="ru-RU"/>
        </w:rPr>
        <w:t>Единому плану счетов № 157н),</w:t>
      </w:r>
    </w:p>
    <w:p w14:paraId="2A645EBE" w14:textId="77777777" w:rsidR="0076399F" w:rsidRDefault="00830B07" w:rsidP="008237B5">
      <w:pPr>
        <w:spacing w:line="273" w:lineRule="exact"/>
        <w:ind w:left="1701" w:right="846"/>
        <w:jc w:val="both"/>
        <w:rPr>
          <w:rFonts w:ascii="Liberation Sans" w:eastAsia="Times New Roman" w:hAnsi="Liberation Sans"/>
          <w:sz w:val="24"/>
          <w:szCs w:val="24"/>
          <w:lang w:val="ru-RU" w:eastAsia="ru-RU"/>
        </w:rPr>
      </w:pPr>
      <w:r>
        <w:rPr>
          <w:rStyle w:val="fontstyle01"/>
          <w:rFonts w:ascii="Liberation Sans" w:hAnsi="Liberation Sans"/>
          <w:lang w:val="ru-RU"/>
        </w:rPr>
        <w:tab/>
      </w:r>
      <w:r w:rsidR="008237B5" w:rsidRPr="008237B5">
        <w:rPr>
          <w:rStyle w:val="fontstyle01"/>
          <w:rFonts w:ascii="Liberation Sans" w:hAnsi="Liberation Sans"/>
          <w:lang w:val="ru-RU"/>
        </w:rPr>
        <w:t xml:space="preserve">- </w:t>
      </w:r>
      <w:r w:rsidR="008237B5" w:rsidRPr="008237B5">
        <w:rPr>
          <w:rFonts w:ascii="Liberation Sans" w:eastAsia="Times New Roman" w:hAnsi="Liberation Sans"/>
          <w:sz w:val="24"/>
          <w:szCs w:val="24"/>
          <w:lang w:val="ru-RU" w:eastAsia="ru-RU"/>
        </w:rPr>
        <w:t xml:space="preserve">приказом Минфина России от 23.12.2010 № 183н «Об утверждении Плана счетов бухгалтерского учета автономных учреждений и Инструкции по его применению» (далее – Инструкция № 183н), </w:t>
      </w:r>
    </w:p>
    <w:p w14:paraId="67935F29" w14:textId="77777777" w:rsidR="0076399F" w:rsidRPr="0076399F" w:rsidRDefault="0076399F" w:rsidP="0076399F">
      <w:pPr>
        <w:spacing w:line="273" w:lineRule="exact"/>
        <w:ind w:left="1701" w:right="847" w:firstLine="711"/>
        <w:jc w:val="both"/>
        <w:rPr>
          <w:rFonts w:ascii="Liberation Sans" w:eastAsia="Calibri" w:hAnsi="Liberation Sans"/>
          <w:sz w:val="24"/>
          <w:szCs w:val="24"/>
          <w:lang w:val="ru-RU"/>
        </w:rPr>
      </w:pPr>
      <w:r>
        <w:rPr>
          <w:rFonts w:ascii="Liberation Sans" w:eastAsia="Times New Roman" w:hAnsi="Liberation Sans"/>
          <w:sz w:val="24"/>
          <w:szCs w:val="24"/>
          <w:lang w:val="ru-RU" w:eastAsia="ru-RU"/>
        </w:rPr>
        <w:tab/>
      </w:r>
      <w:r w:rsidRPr="0076399F">
        <w:rPr>
          <w:rFonts w:ascii="Liberation Sans" w:eastAsia="Calibri" w:hAnsi="Liberation Sans"/>
          <w:color w:val="000000"/>
          <w:spacing w:val="17"/>
          <w:sz w:val="24"/>
          <w:szCs w:val="24"/>
          <w:lang w:val="ru-RU"/>
        </w:rPr>
        <w:t xml:space="preserve">- </w:t>
      </w:r>
      <w:r w:rsidRPr="0076399F">
        <w:rPr>
          <w:rFonts w:ascii="Liberation Sans" w:eastAsia="Calibri" w:hAnsi="Liberation Sans"/>
          <w:sz w:val="24"/>
          <w:szCs w:val="24"/>
          <w:lang w:val="ru-RU"/>
        </w:rPr>
        <w:t>приказом Минфина России от 24.05.2012 № 82н "О Порядке формирования и применения кодов бюджетной классификации Российской Федерации, их структуре и принципах назначения" (далее  - приказ №82н)»;</w:t>
      </w:r>
    </w:p>
    <w:p w14:paraId="1BB69451" w14:textId="77777777" w:rsidR="0076399F" w:rsidRPr="0076399F" w:rsidRDefault="0076399F" w:rsidP="0076399F">
      <w:pPr>
        <w:spacing w:line="273" w:lineRule="exact"/>
        <w:ind w:left="1701" w:right="847" w:firstLine="711"/>
        <w:jc w:val="both"/>
        <w:rPr>
          <w:rFonts w:ascii="Liberation Sans" w:eastAsia="Calibri" w:hAnsi="Liberation Sans"/>
          <w:sz w:val="24"/>
          <w:szCs w:val="24"/>
          <w:lang w:val="ru-RU"/>
        </w:rPr>
      </w:pPr>
      <w:r w:rsidRPr="0076399F">
        <w:rPr>
          <w:rFonts w:ascii="Liberation Sans" w:eastAsia="Calibri" w:hAnsi="Liberation Sans"/>
          <w:color w:val="000000"/>
          <w:sz w:val="24"/>
          <w:szCs w:val="24"/>
          <w:lang w:val="ru-RU"/>
        </w:rPr>
        <w:t xml:space="preserve">- приказом Минфина от 29.11.2017 № 209н «Об утверждении Порядка применения </w:t>
      </w:r>
      <w:r w:rsidRPr="0076399F">
        <w:rPr>
          <w:rFonts w:ascii="Liberation Sans" w:eastAsia="Calibri" w:hAnsi="Liberation Sans"/>
          <w:color w:val="000000"/>
          <w:spacing w:val="-1"/>
          <w:sz w:val="24"/>
          <w:szCs w:val="24"/>
          <w:lang w:val="ru-RU"/>
        </w:rPr>
        <w:t>классификации операций сектора государственного управления» (далее – приказ № 209н);</w:t>
      </w:r>
    </w:p>
    <w:p w14:paraId="4664BAE5" w14:textId="77777777" w:rsidR="0076399F" w:rsidRPr="0076399F" w:rsidRDefault="0076399F" w:rsidP="0076399F">
      <w:pPr>
        <w:spacing w:line="273" w:lineRule="exact"/>
        <w:ind w:left="1701" w:right="847"/>
        <w:jc w:val="both"/>
        <w:rPr>
          <w:rFonts w:ascii="Liberation Sans" w:eastAsia="Calibri" w:hAnsi="Liberation Sans"/>
          <w:sz w:val="24"/>
          <w:szCs w:val="24"/>
          <w:lang w:val="ru-RU"/>
        </w:rPr>
      </w:pPr>
      <w:r w:rsidRPr="0076399F">
        <w:rPr>
          <w:rFonts w:ascii="Liberation Sans" w:eastAsia="Calibri" w:hAnsi="Liberation Sans"/>
          <w:color w:val="000000"/>
          <w:spacing w:val="15"/>
          <w:sz w:val="24"/>
          <w:szCs w:val="24"/>
          <w:lang w:val="ru-RU"/>
        </w:rPr>
        <w:tab/>
        <w:t xml:space="preserve">- приказом Минфина России от 30.03.2015 № 52н «Об утверждении форм </w:t>
      </w:r>
      <w:r w:rsidRPr="0076399F">
        <w:rPr>
          <w:rFonts w:ascii="Liberation Sans" w:eastAsia="Calibri" w:hAnsi="Liberation Sans"/>
          <w:color w:val="000000"/>
          <w:spacing w:val="12"/>
          <w:sz w:val="24"/>
          <w:szCs w:val="24"/>
          <w:lang w:val="ru-RU"/>
        </w:rPr>
        <w:t xml:space="preserve">первичных учетных документов и регистров бухгалтерского учета, применяемых </w:t>
      </w:r>
      <w:r w:rsidRPr="0076399F">
        <w:rPr>
          <w:rFonts w:ascii="Liberation Sans" w:eastAsia="Calibri" w:hAnsi="Liberation Sans"/>
          <w:color w:val="000000"/>
          <w:spacing w:val="6"/>
          <w:sz w:val="24"/>
          <w:szCs w:val="24"/>
          <w:lang w:val="ru-RU"/>
        </w:rPr>
        <w:t xml:space="preserve">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w:t>
      </w:r>
      <w:r w:rsidRPr="0076399F">
        <w:rPr>
          <w:rFonts w:ascii="Liberation Sans" w:eastAsia="Calibri" w:hAnsi="Liberation Sans"/>
          <w:color w:val="000000"/>
          <w:spacing w:val="-1"/>
          <w:sz w:val="24"/>
          <w:szCs w:val="24"/>
          <w:lang w:val="ru-RU"/>
        </w:rPr>
        <w:t>государственными</w:t>
      </w:r>
      <w:r w:rsidRPr="0076399F">
        <w:rPr>
          <w:rFonts w:ascii="Liberation Sans" w:eastAsia="Calibri" w:hAnsi="Liberation Sans"/>
          <w:color w:val="000000"/>
          <w:spacing w:val="386"/>
          <w:sz w:val="24"/>
          <w:szCs w:val="24"/>
          <w:lang w:val="ru-RU"/>
        </w:rPr>
        <w:t xml:space="preserve"> </w:t>
      </w:r>
      <w:r w:rsidRPr="0076399F">
        <w:rPr>
          <w:rFonts w:ascii="Liberation Sans" w:eastAsia="Calibri" w:hAnsi="Liberation Sans"/>
          <w:color w:val="000000"/>
          <w:spacing w:val="-1"/>
          <w:sz w:val="24"/>
          <w:szCs w:val="24"/>
          <w:lang w:val="ru-RU"/>
        </w:rPr>
        <w:t>академиями</w:t>
      </w:r>
      <w:r w:rsidRPr="0076399F">
        <w:rPr>
          <w:rFonts w:ascii="Liberation Sans" w:eastAsia="Calibri" w:hAnsi="Liberation Sans"/>
          <w:color w:val="000000"/>
          <w:spacing w:val="381"/>
          <w:sz w:val="24"/>
          <w:szCs w:val="24"/>
          <w:lang w:val="ru-RU"/>
        </w:rPr>
        <w:t xml:space="preserve"> </w:t>
      </w:r>
      <w:r w:rsidRPr="0076399F">
        <w:rPr>
          <w:rFonts w:ascii="Liberation Sans" w:eastAsia="Calibri" w:hAnsi="Liberation Sans"/>
          <w:color w:val="000000"/>
          <w:spacing w:val="-3"/>
          <w:sz w:val="24"/>
          <w:szCs w:val="24"/>
          <w:lang w:val="ru-RU"/>
        </w:rPr>
        <w:t>наук,</w:t>
      </w:r>
      <w:r w:rsidRPr="0076399F">
        <w:rPr>
          <w:rFonts w:ascii="Liberation Sans" w:eastAsia="Calibri" w:hAnsi="Liberation Sans"/>
          <w:color w:val="000000"/>
          <w:spacing w:val="392"/>
          <w:sz w:val="24"/>
          <w:szCs w:val="24"/>
          <w:lang w:val="ru-RU"/>
        </w:rPr>
        <w:t xml:space="preserve"> </w:t>
      </w:r>
      <w:r w:rsidRPr="0076399F">
        <w:rPr>
          <w:rFonts w:ascii="Liberation Sans" w:eastAsia="Calibri" w:hAnsi="Liberation Sans"/>
          <w:color w:val="000000"/>
          <w:spacing w:val="-1"/>
          <w:sz w:val="24"/>
          <w:szCs w:val="24"/>
          <w:lang w:val="ru-RU"/>
        </w:rPr>
        <w:t>государственными</w:t>
      </w:r>
      <w:r w:rsidRPr="0076399F">
        <w:rPr>
          <w:rFonts w:ascii="Liberation Sans" w:eastAsia="Calibri" w:hAnsi="Liberation Sans"/>
          <w:color w:val="000000"/>
          <w:spacing w:val="376"/>
          <w:sz w:val="24"/>
          <w:szCs w:val="24"/>
          <w:lang w:val="ru-RU"/>
        </w:rPr>
        <w:t xml:space="preserve"> </w:t>
      </w:r>
      <w:r w:rsidRPr="0076399F">
        <w:rPr>
          <w:rFonts w:ascii="Liberation Sans" w:eastAsia="Calibri" w:hAnsi="Liberation Sans"/>
          <w:color w:val="000000"/>
          <w:spacing w:val="-1"/>
          <w:sz w:val="24"/>
          <w:szCs w:val="24"/>
          <w:lang w:val="ru-RU"/>
        </w:rPr>
        <w:t>(муниципальными) учреждениями и методических указаний по их применению» (далее – приказ № 52н),</w:t>
      </w:r>
    </w:p>
    <w:p w14:paraId="2162CA5F" w14:textId="77777777" w:rsidR="0076399F" w:rsidRPr="0076399F" w:rsidRDefault="0076399F" w:rsidP="0076399F">
      <w:pPr>
        <w:spacing w:line="273" w:lineRule="exact"/>
        <w:ind w:left="1701" w:right="843"/>
        <w:jc w:val="both"/>
        <w:rPr>
          <w:rFonts w:ascii="Liberation Sans" w:eastAsia="Calibri" w:hAnsi="Liberation Sans"/>
          <w:color w:val="000000"/>
          <w:spacing w:val="-1"/>
          <w:sz w:val="24"/>
          <w:szCs w:val="24"/>
          <w:lang w:val="ru-RU"/>
        </w:rPr>
      </w:pPr>
      <w:r w:rsidRPr="0076399F">
        <w:rPr>
          <w:rFonts w:ascii="Liberation Sans" w:eastAsia="Calibri" w:hAnsi="Liberation Sans"/>
          <w:color w:val="000000"/>
          <w:spacing w:val="-1"/>
          <w:sz w:val="24"/>
          <w:szCs w:val="24"/>
          <w:lang w:val="ru-RU"/>
        </w:rPr>
        <w:tab/>
        <w:t>-</w:t>
      </w:r>
      <w:r w:rsidRPr="0076399F">
        <w:rPr>
          <w:rFonts w:ascii="Liberation Sans" w:eastAsia="Calibri" w:hAnsi="Liberation Sans"/>
          <w:color w:val="000000"/>
          <w:spacing w:val="276"/>
          <w:sz w:val="24"/>
          <w:szCs w:val="24"/>
          <w:lang w:val="ru-RU"/>
        </w:rPr>
        <w:t xml:space="preserve"> </w:t>
      </w:r>
      <w:r w:rsidRPr="0076399F">
        <w:rPr>
          <w:rFonts w:ascii="Liberation Sans" w:eastAsia="Calibri" w:hAnsi="Liberation Sans"/>
          <w:color w:val="000000"/>
          <w:spacing w:val="-1"/>
          <w:sz w:val="24"/>
          <w:szCs w:val="24"/>
          <w:lang w:val="ru-RU"/>
        </w:rPr>
        <w:t>федеральными</w:t>
      </w:r>
      <w:r w:rsidRPr="0076399F">
        <w:rPr>
          <w:rFonts w:ascii="Liberation Sans" w:eastAsia="Calibri" w:hAnsi="Liberation Sans"/>
          <w:color w:val="000000"/>
          <w:spacing w:val="275"/>
          <w:sz w:val="24"/>
          <w:szCs w:val="24"/>
          <w:lang w:val="ru-RU"/>
        </w:rPr>
        <w:t xml:space="preserve"> </w:t>
      </w:r>
      <w:r w:rsidRPr="0076399F">
        <w:rPr>
          <w:rFonts w:ascii="Liberation Sans" w:eastAsia="Calibri" w:hAnsi="Liberation Sans"/>
          <w:color w:val="000000"/>
          <w:spacing w:val="-1"/>
          <w:sz w:val="24"/>
          <w:szCs w:val="24"/>
          <w:lang w:val="ru-RU"/>
        </w:rPr>
        <w:t>стандартами</w:t>
      </w:r>
      <w:r w:rsidRPr="0076399F">
        <w:rPr>
          <w:rFonts w:ascii="Liberation Sans" w:eastAsia="Calibri" w:hAnsi="Liberation Sans"/>
          <w:color w:val="000000"/>
          <w:spacing w:val="275"/>
          <w:sz w:val="24"/>
          <w:szCs w:val="24"/>
          <w:lang w:val="ru-RU"/>
        </w:rPr>
        <w:t xml:space="preserve"> </w:t>
      </w:r>
      <w:r w:rsidRPr="0076399F">
        <w:rPr>
          <w:rFonts w:ascii="Liberation Sans" w:eastAsia="Calibri" w:hAnsi="Liberation Sans"/>
          <w:color w:val="000000"/>
          <w:spacing w:val="-1"/>
          <w:sz w:val="24"/>
          <w:szCs w:val="24"/>
          <w:lang w:val="ru-RU"/>
        </w:rPr>
        <w:t>бухгалтерского</w:t>
      </w:r>
      <w:r w:rsidRPr="0076399F">
        <w:rPr>
          <w:rFonts w:ascii="Liberation Sans" w:eastAsia="Calibri" w:hAnsi="Liberation Sans"/>
          <w:color w:val="000000"/>
          <w:spacing w:val="279"/>
          <w:sz w:val="24"/>
          <w:szCs w:val="24"/>
          <w:lang w:val="ru-RU"/>
        </w:rPr>
        <w:t xml:space="preserve"> </w:t>
      </w:r>
      <w:r w:rsidRPr="0076399F">
        <w:rPr>
          <w:rFonts w:ascii="Liberation Sans" w:eastAsia="Calibri" w:hAnsi="Liberation Sans"/>
          <w:color w:val="000000"/>
          <w:spacing w:val="-3"/>
          <w:sz w:val="24"/>
          <w:szCs w:val="24"/>
          <w:lang w:val="ru-RU"/>
        </w:rPr>
        <w:t>учета</w:t>
      </w:r>
      <w:r w:rsidRPr="0076399F">
        <w:rPr>
          <w:rFonts w:ascii="Liberation Sans" w:eastAsia="Calibri" w:hAnsi="Liberation Sans"/>
          <w:color w:val="000000"/>
          <w:spacing w:val="279"/>
          <w:sz w:val="24"/>
          <w:szCs w:val="24"/>
          <w:lang w:val="ru-RU"/>
        </w:rPr>
        <w:t xml:space="preserve"> </w:t>
      </w:r>
      <w:r w:rsidRPr="0076399F">
        <w:rPr>
          <w:rFonts w:ascii="Liberation Sans" w:eastAsia="Calibri" w:hAnsi="Liberation Sans"/>
          <w:color w:val="000000"/>
          <w:spacing w:val="-1"/>
          <w:sz w:val="24"/>
          <w:szCs w:val="24"/>
          <w:lang w:val="ru-RU"/>
        </w:rPr>
        <w:t>для</w:t>
      </w:r>
      <w:r w:rsidRPr="0076399F">
        <w:rPr>
          <w:rFonts w:ascii="Liberation Sans" w:eastAsia="Calibri" w:hAnsi="Liberation Sans"/>
          <w:color w:val="000000"/>
          <w:spacing w:val="282"/>
          <w:sz w:val="24"/>
          <w:szCs w:val="24"/>
          <w:lang w:val="ru-RU"/>
        </w:rPr>
        <w:t xml:space="preserve"> </w:t>
      </w:r>
      <w:r w:rsidRPr="0076399F">
        <w:rPr>
          <w:rFonts w:ascii="Liberation Sans" w:eastAsia="Calibri" w:hAnsi="Liberation Sans"/>
          <w:color w:val="000000"/>
          <w:spacing w:val="-1"/>
          <w:sz w:val="24"/>
          <w:szCs w:val="24"/>
          <w:lang w:val="ru-RU"/>
        </w:rPr>
        <w:t xml:space="preserve">организаций </w:t>
      </w:r>
      <w:r w:rsidRPr="0076399F">
        <w:rPr>
          <w:rFonts w:ascii="Liberation Sans" w:eastAsia="Calibri" w:hAnsi="Liberation Sans"/>
          <w:color w:val="000000"/>
          <w:spacing w:val="1"/>
          <w:sz w:val="24"/>
          <w:szCs w:val="24"/>
          <w:lang w:val="ru-RU"/>
        </w:rPr>
        <w:t xml:space="preserve">государственного сектора, утвержденными приказами Минфина России от 31.12.2016 № </w:t>
      </w:r>
      <w:r w:rsidRPr="0076399F">
        <w:rPr>
          <w:rFonts w:ascii="Liberation Sans" w:eastAsia="Calibri" w:hAnsi="Liberation Sans"/>
          <w:color w:val="000000"/>
          <w:spacing w:val="24"/>
          <w:sz w:val="24"/>
          <w:szCs w:val="24"/>
          <w:lang w:val="ru-RU"/>
        </w:rPr>
        <w:t xml:space="preserve">256н, № 257н, № 258н, № 259н, № 260н (далее – соответственно Стандарт </w:t>
      </w:r>
      <w:r w:rsidRPr="0076399F">
        <w:rPr>
          <w:rFonts w:ascii="Liberation Sans" w:eastAsia="Calibri" w:hAnsi="Liberation Sans"/>
          <w:color w:val="000000"/>
          <w:spacing w:val="9"/>
          <w:sz w:val="24"/>
          <w:szCs w:val="24"/>
          <w:lang w:val="ru-RU"/>
        </w:rPr>
        <w:t xml:space="preserve">«Концептуальные основы бухучета и отчетности», Стандарт «Основные средства», </w:t>
      </w:r>
      <w:r w:rsidRPr="0076399F">
        <w:rPr>
          <w:rFonts w:ascii="Liberation Sans" w:eastAsia="Calibri" w:hAnsi="Liberation Sans"/>
          <w:color w:val="000000"/>
          <w:spacing w:val="12"/>
          <w:sz w:val="24"/>
          <w:szCs w:val="24"/>
          <w:lang w:val="ru-RU"/>
        </w:rPr>
        <w:t xml:space="preserve">Стандарт «Аренда», Стандарт «Обесценение активов», Стандарт «Представление </w:t>
      </w:r>
      <w:r w:rsidRPr="0076399F">
        <w:rPr>
          <w:rFonts w:ascii="Liberation Sans" w:eastAsia="Calibri" w:hAnsi="Liberation Sans"/>
          <w:color w:val="000000"/>
          <w:spacing w:val="5"/>
          <w:sz w:val="24"/>
          <w:szCs w:val="24"/>
          <w:lang w:val="ru-RU"/>
        </w:rPr>
        <w:t xml:space="preserve">бухгалтерской (финансовой) отчетности»), от 30.12.2017 № 274н, № 275н, № 277н, № </w:t>
      </w:r>
      <w:r w:rsidRPr="0076399F">
        <w:rPr>
          <w:rFonts w:ascii="Liberation Sans" w:eastAsia="Calibri" w:hAnsi="Liberation Sans"/>
          <w:color w:val="000000"/>
          <w:spacing w:val="10"/>
          <w:sz w:val="24"/>
          <w:szCs w:val="24"/>
          <w:lang w:val="ru-RU"/>
        </w:rPr>
        <w:t xml:space="preserve">278н (далее – соответственно Стандарт «Учетная политика, оценочные значения и </w:t>
      </w:r>
      <w:r w:rsidRPr="0076399F">
        <w:rPr>
          <w:rFonts w:ascii="Liberation Sans" w:eastAsia="Calibri" w:hAnsi="Liberation Sans"/>
          <w:color w:val="000000"/>
          <w:spacing w:val="-1"/>
          <w:sz w:val="24"/>
          <w:szCs w:val="24"/>
          <w:lang w:val="ru-RU"/>
        </w:rPr>
        <w:t xml:space="preserve">ошибки», Стандарт «События после отчетной даты», Стандарт «Информация о связанных </w:t>
      </w:r>
      <w:r w:rsidRPr="0076399F">
        <w:rPr>
          <w:rFonts w:ascii="Liberation Sans" w:eastAsia="Calibri" w:hAnsi="Liberation Sans"/>
          <w:color w:val="000000"/>
          <w:sz w:val="24"/>
          <w:szCs w:val="24"/>
          <w:lang w:val="ru-RU"/>
        </w:rPr>
        <w:t xml:space="preserve">сторонах», Стандарт «Отчет о движении денежных средств»), от 27.02.2018 № 32н (далее </w:t>
      </w:r>
      <w:r w:rsidRPr="0076399F">
        <w:rPr>
          <w:rFonts w:ascii="Liberation Sans" w:eastAsia="Calibri" w:hAnsi="Liberation Sans"/>
          <w:color w:val="000000"/>
          <w:spacing w:val="4"/>
          <w:sz w:val="24"/>
          <w:szCs w:val="24"/>
          <w:lang w:val="ru-RU"/>
        </w:rPr>
        <w:t xml:space="preserve">– Стандарт «Доходы»), от 28.02.2018 № 34н, 37н (далее – Стандарт «Непроизведенные </w:t>
      </w:r>
      <w:r w:rsidRPr="0076399F">
        <w:rPr>
          <w:rFonts w:ascii="Liberation Sans" w:eastAsia="Calibri" w:hAnsi="Liberation Sans"/>
          <w:color w:val="000000"/>
          <w:sz w:val="24"/>
          <w:szCs w:val="24"/>
          <w:lang w:val="ru-RU"/>
        </w:rPr>
        <w:t xml:space="preserve">активы», Стандарт «Бюджетная информация в бухгалтерской (финансовой) отчетности»), </w:t>
      </w:r>
      <w:r w:rsidRPr="0076399F">
        <w:rPr>
          <w:rFonts w:ascii="Liberation Sans" w:eastAsia="Calibri" w:hAnsi="Liberation Sans"/>
          <w:color w:val="000000"/>
          <w:spacing w:val="11"/>
          <w:sz w:val="24"/>
          <w:szCs w:val="24"/>
          <w:lang w:val="ru-RU"/>
        </w:rPr>
        <w:t xml:space="preserve">от 07.12.2018 № 256н (далее – Стандарт «Запасы»), от 30.05.2018 № 124н (далее – </w:t>
      </w:r>
      <w:r w:rsidRPr="0076399F">
        <w:rPr>
          <w:rFonts w:ascii="Liberation Sans" w:eastAsia="Calibri" w:hAnsi="Liberation Sans"/>
          <w:color w:val="000000"/>
          <w:spacing w:val="7"/>
          <w:sz w:val="24"/>
          <w:szCs w:val="24"/>
          <w:lang w:val="ru-RU"/>
        </w:rPr>
        <w:t xml:space="preserve">Стандарт «Резервы. Раскрытие информации об условных обязательствах и условных </w:t>
      </w:r>
      <w:r w:rsidRPr="0076399F">
        <w:rPr>
          <w:rFonts w:ascii="Liberation Sans" w:eastAsia="Calibri" w:hAnsi="Liberation Sans"/>
          <w:color w:val="000000"/>
          <w:spacing w:val="10"/>
          <w:sz w:val="24"/>
          <w:szCs w:val="24"/>
          <w:lang w:val="ru-RU"/>
        </w:rPr>
        <w:t xml:space="preserve">активах»), от 29.06.2018 № 145н (далее – Стандарт «Долгосрочные договоры»), от </w:t>
      </w:r>
      <w:r w:rsidRPr="0076399F">
        <w:rPr>
          <w:rFonts w:ascii="Liberation Sans" w:eastAsia="Calibri" w:hAnsi="Liberation Sans"/>
          <w:color w:val="000000"/>
          <w:spacing w:val="11"/>
          <w:sz w:val="24"/>
          <w:szCs w:val="24"/>
          <w:lang w:val="ru-RU"/>
        </w:rPr>
        <w:t xml:space="preserve">15.11.2019 № 181н, № 182н, № 183н, № 184н (далее – Стандарт «Нематериальные </w:t>
      </w:r>
      <w:r w:rsidRPr="0076399F">
        <w:rPr>
          <w:rFonts w:ascii="Liberation Sans" w:eastAsia="Calibri" w:hAnsi="Liberation Sans"/>
          <w:color w:val="000000"/>
          <w:spacing w:val="3"/>
          <w:sz w:val="24"/>
          <w:szCs w:val="24"/>
          <w:lang w:val="ru-RU"/>
        </w:rPr>
        <w:t xml:space="preserve">активы», Стандарт «Затраты на заимствование», Стандарт «Совместная деятельность», </w:t>
      </w:r>
      <w:r w:rsidRPr="0076399F">
        <w:rPr>
          <w:rFonts w:ascii="Liberation Sans" w:eastAsia="Calibri" w:hAnsi="Liberation Sans"/>
          <w:color w:val="000000"/>
          <w:spacing w:val="2"/>
          <w:sz w:val="24"/>
          <w:szCs w:val="24"/>
          <w:lang w:val="ru-RU"/>
        </w:rPr>
        <w:t xml:space="preserve">Стандарт «Выплаты персоналу»), от 30.06.2020 № 129н (далее – Стандарт «Финансовые </w:t>
      </w:r>
      <w:r w:rsidRPr="0076399F">
        <w:rPr>
          <w:rFonts w:ascii="Liberation Sans" w:eastAsia="Calibri" w:hAnsi="Liberation Sans"/>
          <w:color w:val="000000"/>
          <w:spacing w:val="-1"/>
          <w:sz w:val="24"/>
          <w:szCs w:val="24"/>
          <w:lang w:val="ru-RU"/>
        </w:rPr>
        <w:t>инструменты»);</w:t>
      </w:r>
    </w:p>
    <w:p w14:paraId="65FA568E" w14:textId="77777777" w:rsidR="0076399F" w:rsidRPr="0076399F" w:rsidRDefault="0076399F" w:rsidP="0076399F">
      <w:pPr>
        <w:spacing w:before="2" w:line="275" w:lineRule="exact"/>
        <w:ind w:left="1699" w:right="847" w:firstLine="711"/>
        <w:jc w:val="both"/>
        <w:rPr>
          <w:rFonts w:ascii="Liberation Sans" w:eastAsia="Calibri" w:hAnsi="Liberation Sans"/>
          <w:sz w:val="24"/>
          <w:szCs w:val="24"/>
          <w:lang w:val="ru-RU"/>
        </w:rPr>
      </w:pPr>
      <w:r w:rsidRPr="0076399F">
        <w:rPr>
          <w:rFonts w:ascii="Liberation Sans" w:eastAsia="Calibri" w:hAnsi="Liberation Sans"/>
          <w:sz w:val="24"/>
          <w:szCs w:val="24"/>
          <w:lang w:val="ru-RU"/>
        </w:rPr>
        <w:t>- приказом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p>
    <w:p w14:paraId="4FD780B1" w14:textId="77777777" w:rsidR="0076399F" w:rsidRPr="0076399F" w:rsidRDefault="0076399F" w:rsidP="0076399F">
      <w:pPr>
        <w:spacing w:line="274" w:lineRule="exact"/>
        <w:ind w:left="1701" w:right="855"/>
        <w:jc w:val="both"/>
        <w:rPr>
          <w:rFonts w:ascii="Liberation Sans" w:eastAsia="Calibri" w:hAnsi="Liberation Sans"/>
          <w:sz w:val="24"/>
          <w:szCs w:val="24"/>
          <w:lang w:val="ru-RU"/>
        </w:rPr>
      </w:pPr>
      <w:r w:rsidRPr="0076399F">
        <w:rPr>
          <w:rFonts w:ascii="Liberation Sans" w:eastAsia="Calibri" w:hAnsi="Liberation Sans"/>
          <w:spacing w:val="-1"/>
          <w:sz w:val="24"/>
          <w:szCs w:val="24"/>
          <w:lang w:val="ru-RU"/>
        </w:rPr>
        <w:tab/>
        <w:t xml:space="preserve">В части исполнения полномочий получателя бюджетных средств Учреждение ведет </w:t>
      </w:r>
      <w:r w:rsidRPr="0076399F">
        <w:rPr>
          <w:rFonts w:ascii="Liberation Sans" w:eastAsia="Calibri" w:hAnsi="Liberation Sans"/>
          <w:spacing w:val="3"/>
          <w:sz w:val="24"/>
          <w:szCs w:val="24"/>
          <w:lang w:val="ru-RU"/>
        </w:rPr>
        <w:t xml:space="preserve">учет в соответствии с приказом Минфина от 06.12.2010 №162н «Об утверждении плана </w:t>
      </w:r>
      <w:r w:rsidRPr="0076399F">
        <w:rPr>
          <w:rFonts w:ascii="Liberation Sans" w:eastAsia="Calibri" w:hAnsi="Liberation Sans"/>
          <w:spacing w:val="-1"/>
          <w:sz w:val="24"/>
          <w:szCs w:val="24"/>
          <w:lang w:val="ru-RU"/>
        </w:rPr>
        <w:t>счетов бюджетного учета и Инструкции по его применению».</w:t>
      </w:r>
    </w:p>
    <w:p w14:paraId="775BCB6B" w14:textId="77777777" w:rsidR="00C573CF" w:rsidRDefault="0076399F" w:rsidP="0076399F">
      <w:pPr>
        <w:spacing w:before="2" w:line="275" w:lineRule="exact"/>
        <w:ind w:left="1701" w:right="845"/>
        <w:jc w:val="both"/>
        <w:rPr>
          <w:rFonts w:ascii="Liberation Sans" w:eastAsia="Calibri" w:hAnsi="Liberation Sans"/>
          <w:spacing w:val="11"/>
          <w:sz w:val="24"/>
          <w:szCs w:val="24"/>
          <w:lang w:val="ru-RU"/>
        </w:rPr>
      </w:pPr>
      <w:r w:rsidRPr="0076399F">
        <w:rPr>
          <w:rFonts w:ascii="Liberation Sans" w:eastAsia="Calibri" w:hAnsi="Liberation Sans"/>
          <w:spacing w:val="11"/>
          <w:sz w:val="24"/>
          <w:szCs w:val="24"/>
          <w:lang w:val="ru-RU"/>
        </w:rPr>
        <w:tab/>
      </w:r>
    </w:p>
    <w:p w14:paraId="1970F0DA" w14:textId="4E5D8BC6" w:rsidR="0076399F" w:rsidRPr="0076399F" w:rsidRDefault="00C573CF" w:rsidP="0076399F">
      <w:pPr>
        <w:spacing w:before="2" w:line="275" w:lineRule="exact"/>
        <w:ind w:left="1701" w:right="845"/>
        <w:jc w:val="both"/>
        <w:rPr>
          <w:rFonts w:ascii="Liberation Sans" w:eastAsia="Calibri" w:hAnsi="Liberation Sans"/>
          <w:sz w:val="24"/>
          <w:szCs w:val="24"/>
          <w:lang w:val="ru-RU"/>
        </w:rPr>
      </w:pPr>
      <w:r>
        <w:rPr>
          <w:rFonts w:ascii="Liberation Sans" w:eastAsia="Calibri" w:hAnsi="Liberation Sans"/>
          <w:spacing w:val="11"/>
          <w:sz w:val="24"/>
          <w:szCs w:val="24"/>
          <w:lang w:val="ru-RU"/>
        </w:rPr>
        <w:lastRenderedPageBreak/>
        <w:t xml:space="preserve">     </w:t>
      </w:r>
      <w:r w:rsidR="0076399F" w:rsidRPr="0076399F">
        <w:rPr>
          <w:rFonts w:ascii="Liberation Sans" w:eastAsia="Calibri" w:hAnsi="Liberation Sans"/>
          <w:spacing w:val="11"/>
          <w:sz w:val="24"/>
          <w:szCs w:val="24"/>
          <w:lang w:val="ru-RU"/>
        </w:rPr>
        <w:t xml:space="preserve">Бухгалтерский учет ведет </w:t>
      </w:r>
      <w:r w:rsidR="0076399F" w:rsidRPr="0076399F">
        <w:rPr>
          <w:rFonts w:ascii="Liberation Sans" w:eastAsia="Times New Roman" w:hAnsi="Liberation Sans"/>
          <w:sz w:val="24"/>
          <w:szCs w:val="24"/>
          <w:lang w:val="ru-RU" w:eastAsia="ru-RU"/>
        </w:rPr>
        <w:t>муниципальное казенное учреждение «Центр обслуживания культуры» (далее – МКУ ЦОК) на основании договора об организации работы по бухгалтерскому обслуживанию муниципальных учреждений.</w:t>
      </w:r>
    </w:p>
    <w:p w14:paraId="1CD499EA" w14:textId="77777777" w:rsidR="0076399F" w:rsidRPr="0076399F" w:rsidRDefault="0076399F" w:rsidP="0076399F">
      <w:pPr>
        <w:spacing w:before="2" w:line="275" w:lineRule="exact"/>
        <w:ind w:left="1701" w:right="853"/>
        <w:jc w:val="both"/>
        <w:rPr>
          <w:rFonts w:ascii="Liberation Sans" w:eastAsia="Calibri" w:hAnsi="Liberation Sans"/>
          <w:sz w:val="24"/>
          <w:szCs w:val="24"/>
          <w:lang w:val="ru-RU"/>
        </w:rPr>
      </w:pPr>
      <w:r w:rsidRPr="0076399F">
        <w:rPr>
          <w:rFonts w:ascii="Liberation Sans" w:eastAsia="Calibri" w:hAnsi="Liberation Sans"/>
          <w:color w:val="000000"/>
          <w:spacing w:val="7"/>
          <w:sz w:val="24"/>
          <w:szCs w:val="24"/>
          <w:lang w:val="ru-RU"/>
        </w:rPr>
        <w:tab/>
        <w:t xml:space="preserve">Бухгалтерский учет ведется в рублях. Стоимость объектов учета, выраженная в </w:t>
      </w:r>
      <w:r w:rsidRPr="0076399F">
        <w:rPr>
          <w:rFonts w:ascii="Liberation Sans" w:eastAsia="Calibri" w:hAnsi="Liberation Sans"/>
          <w:color w:val="000000"/>
          <w:spacing w:val="6"/>
          <w:sz w:val="24"/>
          <w:szCs w:val="24"/>
          <w:lang w:val="ru-RU"/>
        </w:rPr>
        <w:t xml:space="preserve">иностранной валюте, подлежит пересчету в валюту Российской Федерации. Объекты </w:t>
      </w:r>
      <w:r w:rsidRPr="0076399F">
        <w:rPr>
          <w:rFonts w:ascii="Liberation Sans" w:eastAsia="Calibri" w:hAnsi="Liberation Sans"/>
          <w:color w:val="000000"/>
          <w:spacing w:val="22"/>
          <w:sz w:val="24"/>
          <w:szCs w:val="24"/>
          <w:lang w:val="ru-RU"/>
        </w:rPr>
        <w:t xml:space="preserve">учета, стоимость которых выражена в иностранной валюте, принимаются к </w:t>
      </w:r>
      <w:r w:rsidRPr="0076399F">
        <w:rPr>
          <w:rFonts w:ascii="Liberation Sans" w:eastAsia="Calibri" w:hAnsi="Liberation Sans"/>
          <w:color w:val="000000"/>
          <w:spacing w:val="12"/>
          <w:sz w:val="24"/>
          <w:szCs w:val="24"/>
          <w:lang w:val="ru-RU"/>
        </w:rPr>
        <w:t xml:space="preserve">бухгалтерскому учету в рублевом эквиваленте, исчисленном на дату совершения </w:t>
      </w:r>
      <w:r w:rsidRPr="0076399F">
        <w:rPr>
          <w:rFonts w:ascii="Liberation Sans" w:eastAsia="Calibri" w:hAnsi="Liberation Sans"/>
          <w:color w:val="000000"/>
          <w:spacing w:val="-1"/>
          <w:sz w:val="24"/>
          <w:szCs w:val="24"/>
          <w:lang w:val="ru-RU"/>
        </w:rPr>
        <w:t>операции</w:t>
      </w:r>
      <w:r w:rsidRPr="0076399F">
        <w:rPr>
          <w:rFonts w:ascii="Liberation Sans" w:eastAsia="Calibri" w:hAnsi="Liberation Sans"/>
          <w:color w:val="000000"/>
          <w:spacing w:val="251"/>
          <w:sz w:val="24"/>
          <w:szCs w:val="24"/>
          <w:lang w:val="ru-RU"/>
        </w:rPr>
        <w:t xml:space="preserve"> </w:t>
      </w:r>
      <w:r w:rsidRPr="0076399F">
        <w:rPr>
          <w:rFonts w:ascii="Liberation Sans" w:eastAsia="Calibri" w:hAnsi="Liberation Sans"/>
          <w:color w:val="000000"/>
          <w:spacing w:val="10"/>
          <w:sz w:val="24"/>
          <w:szCs w:val="24"/>
          <w:lang w:val="ru-RU"/>
        </w:rPr>
        <w:t xml:space="preserve">путем пересчета суммы в иностранной валюте по официальному курсу </w:t>
      </w:r>
      <w:r w:rsidRPr="0076399F">
        <w:rPr>
          <w:rFonts w:ascii="Liberation Sans" w:eastAsia="Calibri" w:hAnsi="Liberation Sans"/>
          <w:color w:val="000000"/>
          <w:spacing w:val="5"/>
          <w:sz w:val="24"/>
          <w:szCs w:val="24"/>
          <w:lang w:val="ru-RU"/>
        </w:rPr>
        <w:t xml:space="preserve">Центрального банка Российской Федерации соответствующих иностранных валют по </w:t>
      </w:r>
      <w:r w:rsidRPr="0076399F">
        <w:rPr>
          <w:rFonts w:ascii="Liberation Sans" w:eastAsia="Calibri" w:hAnsi="Liberation Sans"/>
          <w:color w:val="000000"/>
          <w:spacing w:val="3"/>
          <w:sz w:val="24"/>
          <w:szCs w:val="24"/>
          <w:lang w:val="ru-RU"/>
        </w:rPr>
        <w:t xml:space="preserve">отношению к рублю, при отсутствии официального курса - по курсу, рассчитанному по </w:t>
      </w:r>
      <w:r w:rsidRPr="0076399F">
        <w:rPr>
          <w:rFonts w:ascii="Liberation Sans" w:eastAsia="Calibri" w:hAnsi="Liberation Sans"/>
          <w:color w:val="000000"/>
          <w:spacing w:val="6"/>
          <w:sz w:val="24"/>
          <w:szCs w:val="24"/>
          <w:lang w:val="ru-RU"/>
        </w:rPr>
        <w:t xml:space="preserve">котировкам иностранной валюты на международных валютных рынках или по курсу, </w:t>
      </w:r>
      <w:r w:rsidRPr="0076399F">
        <w:rPr>
          <w:rFonts w:ascii="Liberation Sans" w:eastAsia="Calibri" w:hAnsi="Liberation Sans"/>
          <w:color w:val="000000"/>
          <w:spacing w:val="-1"/>
          <w:sz w:val="24"/>
          <w:szCs w:val="24"/>
          <w:lang w:val="ru-RU"/>
        </w:rPr>
        <w:t xml:space="preserve">рассчитанному по котировкам иностранной валюты на международных валютных рынках, </w:t>
      </w:r>
      <w:r w:rsidRPr="0076399F">
        <w:rPr>
          <w:rFonts w:ascii="Liberation Sans" w:eastAsia="Calibri" w:hAnsi="Liberation Sans"/>
          <w:color w:val="000000"/>
          <w:spacing w:val="9"/>
          <w:sz w:val="24"/>
          <w:szCs w:val="24"/>
          <w:lang w:val="ru-RU"/>
        </w:rPr>
        <w:t xml:space="preserve">или по устанавливаемому центральным (национальным) банком соответствующего </w:t>
      </w:r>
      <w:r w:rsidRPr="0076399F">
        <w:rPr>
          <w:rFonts w:ascii="Liberation Sans" w:eastAsia="Calibri" w:hAnsi="Liberation Sans"/>
          <w:color w:val="000000"/>
          <w:spacing w:val="2"/>
          <w:sz w:val="24"/>
          <w:szCs w:val="24"/>
          <w:lang w:val="ru-RU"/>
        </w:rPr>
        <w:t xml:space="preserve">государства курсу к любой третьей валюте, официальный курс которой по отношению к </w:t>
      </w:r>
      <w:r w:rsidRPr="0076399F">
        <w:rPr>
          <w:rFonts w:ascii="Liberation Sans" w:eastAsia="Calibri" w:hAnsi="Liberation Sans"/>
          <w:color w:val="000000"/>
          <w:spacing w:val="-1"/>
          <w:sz w:val="24"/>
          <w:szCs w:val="24"/>
          <w:lang w:val="ru-RU"/>
        </w:rPr>
        <w:t>рублю устанавливается Центральным банком Российской Федерации.</w:t>
      </w:r>
    </w:p>
    <w:p w14:paraId="23215AC2" w14:textId="77777777" w:rsidR="0076399F" w:rsidRPr="0076399F" w:rsidRDefault="0076399F" w:rsidP="0076399F">
      <w:pPr>
        <w:spacing w:before="2" w:line="275" w:lineRule="exact"/>
        <w:ind w:left="1701" w:right="856"/>
        <w:jc w:val="both"/>
        <w:rPr>
          <w:rFonts w:ascii="Liberation Sans" w:eastAsia="Calibri" w:hAnsi="Liberation Sans"/>
          <w:sz w:val="24"/>
          <w:szCs w:val="24"/>
          <w:lang w:val="ru-RU"/>
        </w:rPr>
      </w:pPr>
      <w:r w:rsidRPr="0076399F">
        <w:rPr>
          <w:rFonts w:ascii="Liberation Sans" w:eastAsia="Calibri" w:hAnsi="Liberation Sans"/>
          <w:color w:val="000000"/>
          <w:spacing w:val="14"/>
          <w:sz w:val="24"/>
          <w:szCs w:val="24"/>
          <w:lang w:val="ru-RU"/>
        </w:rPr>
        <w:tab/>
        <w:t xml:space="preserve">В данные бухгалтерского учета за отчетный год включается информация о </w:t>
      </w:r>
      <w:r w:rsidRPr="0076399F">
        <w:rPr>
          <w:rFonts w:ascii="Liberation Sans" w:eastAsia="Calibri" w:hAnsi="Liberation Sans"/>
          <w:color w:val="000000"/>
          <w:spacing w:val="1"/>
          <w:sz w:val="24"/>
          <w:szCs w:val="24"/>
          <w:lang w:val="ru-RU"/>
        </w:rPr>
        <w:t xml:space="preserve">существенных фактах хозяйственной жизни, которые оказали или могут оказать влияние </w:t>
      </w:r>
      <w:r w:rsidRPr="0076399F">
        <w:rPr>
          <w:rFonts w:ascii="Liberation Sans" w:eastAsia="Calibri" w:hAnsi="Liberation Sans"/>
          <w:color w:val="000000"/>
          <w:spacing w:val="5"/>
          <w:sz w:val="24"/>
          <w:szCs w:val="24"/>
          <w:lang w:val="ru-RU"/>
        </w:rPr>
        <w:t xml:space="preserve">на финансовое состояние, финансовый результат и (или) движение денежных средств </w:t>
      </w:r>
      <w:r w:rsidRPr="0076399F">
        <w:rPr>
          <w:rFonts w:ascii="Liberation Sans" w:eastAsia="Calibri" w:hAnsi="Liberation Sans"/>
          <w:color w:val="000000"/>
          <w:spacing w:val="7"/>
          <w:sz w:val="24"/>
          <w:szCs w:val="24"/>
          <w:lang w:val="ru-RU"/>
        </w:rPr>
        <w:t xml:space="preserve">Учреждения и возникли в период между отчетной датой и датой подписания и (или) </w:t>
      </w:r>
      <w:r w:rsidRPr="0076399F">
        <w:rPr>
          <w:rFonts w:ascii="Liberation Sans" w:eastAsia="Calibri" w:hAnsi="Liberation Sans"/>
          <w:color w:val="000000"/>
          <w:spacing w:val="2"/>
          <w:sz w:val="24"/>
          <w:szCs w:val="24"/>
          <w:lang w:val="ru-RU"/>
        </w:rPr>
        <w:t xml:space="preserve">принятия бухгалтерской (финансовой) отчетности за отчетный период (далее – события </w:t>
      </w:r>
      <w:r w:rsidRPr="0076399F">
        <w:rPr>
          <w:rFonts w:ascii="Liberation Sans" w:eastAsia="Calibri" w:hAnsi="Liberation Sans"/>
          <w:color w:val="000000"/>
          <w:spacing w:val="-1"/>
          <w:sz w:val="24"/>
          <w:szCs w:val="24"/>
          <w:lang w:val="ru-RU"/>
        </w:rPr>
        <w:t>после отчетной даты).</w:t>
      </w:r>
    </w:p>
    <w:p w14:paraId="51A39985" w14:textId="77777777" w:rsidR="0076399F" w:rsidRPr="0076399F" w:rsidRDefault="0076399F" w:rsidP="0076399F">
      <w:pPr>
        <w:spacing w:before="2" w:line="275" w:lineRule="exact"/>
        <w:ind w:left="1701" w:right="858"/>
        <w:rPr>
          <w:rFonts w:ascii="Liberation Sans" w:eastAsia="Calibri" w:hAnsi="Liberation Sans"/>
          <w:sz w:val="24"/>
          <w:szCs w:val="24"/>
          <w:lang w:val="ru-RU"/>
        </w:rPr>
      </w:pPr>
      <w:r w:rsidRPr="0076399F">
        <w:rPr>
          <w:rFonts w:ascii="Liberation Sans" w:eastAsia="Calibri" w:hAnsi="Liberation Sans"/>
          <w:color w:val="000000"/>
          <w:spacing w:val="14"/>
          <w:sz w:val="24"/>
          <w:szCs w:val="24"/>
          <w:lang w:val="ru-RU"/>
        </w:rPr>
        <w:tab/>
        <w:t xml:space="preserve">Признание событий после отчетной даты и отражение информации о них в </w:t>
      </w:r>
      <w:r w:rsidRPr="0076399F">
        <w:rPr>
          <w:rFonts w:ascii="Liberation Sans" w:eastAsia="Calibri" w:hAnsi="Liberation Sans"/>
          <w:color w:val="000000"/>
          <w:spacing w:val="4"/>
          <w:sz w:val="24"/>
          <w:szCs w:val="24"/>
          <w:lang w:val="ru-RU"/>
        </w:rPr>
        <w:t xml:space="preserve">отчетности осуществляется в соответствии с требованиями Стандарта «События после </w:t>
      </w:r>
      <w:r w:rsidRPr="0076399F">
        <w:rPr>
          <w:rFonts w:ascii="Liberation Sans" w:eastAsia="Calibri" w:hAnsi="Liberation Sans"/>
          <w:color w:val="000000"/>
          <w:spacing w:val="-1"/>
          <w:sz w:val="24"/>
          <w:szCs w:val="24"/>
          <w:lang w:val="ru-RU"/>
        </w:rPr>
        <w:t>отчетной даты».</w:t>
      </w:r>
    </w:p>
    <w:p w14:paraId="0C456361" w14:textId="77777777" w:rsidR="0076399F" w:rsidRPr="0076399F" w:rsidRDefault="0076399F" w:rsidP="0076399F">
      <w:pPr>
        <w:spacing w:line="273" w:lineRule="exact"/>
        <w:ind w:left="1701" w:right="857"/>
        <w:jc w:val="both"/>
        <w:rPr>
          <w:rFonts w:ascii="Liberation Sans" w:eastAsia="Calibri" w:hAnsi="Liberation Sans"/>
          <w:sz w:val="24"/>
          <w:szCs w:val="24"/>
          <w:lang w:val="ru-RU"/>
        </w:rPr>
      </w:pPr>
      <w:r w:rsidRPr="0076399F">
        <w:rPr>
          <w:rFonts w:ascii="Liberation Sans" w:eastAsia="Calibri" w:hAnsi="Liberation Sans"/>
          <w:color w:val="000000"/>
          <w:spacing w:val="6"/>
          <w:sz w:val="24"/>
          <w:szCs w:val="24"/>
          <w:lang w:val="ru-RU"/>
        </w:rPr>
        <w:tab/>
        <w:t xml:space="preserve">В целях достоверного представления в бухгалтерской (финансовой) отчетности </w:t>
      </w:r>
      <w:r w:rsidRPr="0076399F">
        <w:rPr>
          <w:rFonts w:ascii="Liberation Sans" w:eastAsia="Calibri" w:hAnsi="Liberation Sans"/>
          <w:color w:val="000000"/>
          <w:spacing w:val="12"/>
          <w:sz w:val="24"/>
          <w:szCs w:val="24"/>
          <w:lang w:val="ru-RU"/>
        </w:rPr>
        <w:t xml:space="preserve">информации о состоянии активов, обязательств, источниках финансирования, об </w:t>
      </w:r>
      <w:r w:rsidRPr="0076399F">
        <w:rPr>
          <w:rFonts w:ascii="Liberation Sans" w:eastAsia="Calibri" w:hAnsi="Liberation Sans"/>
          <w:color w:val="000000"/>
          <w:spacing w:val="4"/>
          <w:sz w:val="24"/>
          <w:szCs w:val="24"/>
          <w:lang w:val="ru-RU"/>
        </w:rPr>
        <w:t xml:space="preserve">операциях, их изменяющих, и финансовых результатах указанных операций (доходах, расходах) Учреждения в бухгалтерском учете отражается информация, не содержащая </w:t>
      </w:r>
      <w:r w:rsidRPr="0076399F">
        <w:rPr>
          <w:rFonts w:ascii="Liberation Sans" w:eastAsia="Calibri" w:hAnsi="Liberation Sans"/>
          <w:color w:val="000000"/>
          <w:spacing w:val="2"/>
          <w:sz w:val="24"/>
          <w:szCs w:val="24"/>
          <w:lang w:val="ru-RU"/>
        </w:rPr>
        <w:t xml:space="preserve">существенных ошибок и искажений, позволяющая ее пользователям положиться на нее, </w:t>
      </w:r>
      <w:r w:rsidRPr="0076399F">
        <w:rPr>
          <w:rFonts w:ascii="Liberation Sans" w:eastAsia="Calibri" w:hAnsi="Liberation Sans"/>
          <w:color w:val="000000"/>
          <w:spacing w:val="-1"/>
          <w:sz w:val="24"/>
          <w:szCs w:val="24"/>
          <w:lang w:val="ru-RU"/>
        </w:rPr>
        <w:t>как на правдивую, достоверную.</w:t>
      </w:r>
    </w:p>
    <w:p w14:paraId="5D022E78" w14:textId="77777777" w:rsidR="0076399F" w:rsidRPr="0076399F" w:rsidRDefault="0076399F" w:rsidP="0076399F">
      <w:pPr>
        <w:spacing w:line="273" w:lineRule="exact"/>
        <w:ind w:left="1701" w:right="862"/>
        <w:jc w:val="both"/>
        <w:rPr>
          <w:rFonts w:ascii="Liberation Sans" w:eastAsia="Calibri" w:hAnsi="Liberation Sans"/>
          <w:sz w:val="24"/>
          <w:szCs w:val="24"/>
          <w:lang w:val="ru-RU"/>
        </w:rPr>
      </w:pPr>
      <w:r w:rsidRPr="0076399F">
        <w:rPr>
          <w:rFonts w:ascii="Liberation Sans" w:eastAsia="Calibri" w:hAnsi="Liberation Sans"/>
          <w:color w:val="000000"/>
          <w:spacing w:val="-1"/>
          <w:sz w:val="24"/>
          <w:szCs w:val="24"/>
          <w:lang w:val="ru-RU"/>
        </w:rPr>
        <w:tab/>
        <w:t>Исправление</w:t>
      </w:r>
      <w:r w:rsidRPr="0076399F">
        <w:rPr>
          <w:rFonts w:ascii="Liberation Sans" w:eastAsia="Calibri" w:hAnsi="Liberation Sans"/>
          <w:color w:val="000000"/>
          <w:spacing w:val="225"/>
          <w:sz w:val="24"/>
          <w:szCs w:val="24"/>
          <w:lang w:val="ru-RU"/>
        </w:rPr>
        <w:t xml:space="preserve"> </w:t>
      </w:r>
      <w:r w:rsidRPr="0076399F">
        <w:rPr>
          <w:rFonts w:ascii="Liberation Sans" w:eastAsia="Calibri" w:hAnsi="Liberation Sans"/>
          <w:color w:val="000000"/>
          <w:spacing w:val="-1"/>
          <w:sz w:val="24"/>
          <w:szCs w:val="24"/>
          <w:lang w:val="ru-RU"/>
        </w:rPr>
        <w:t>ошибок,</w:t>
      </w:r>
      <w:r w:rsidRPr="0076399F">
        <w:rPr>
          <w:rFonts w:ascii="Liberation Sans" w:eastAsia="Calibri" w:hAnsi="Liberation Sans"/>
          <w:color w:val="000000"/>
          <w:spacing w:val="224"/>
          <w:sz w:val="24"/>
          <w:szCs w:val="24"/>
          <w:lang w:val="ru-RU"/>
        </w:rPr>
        <w:t xml:space="preserve"> </w:t>
      </w:r>
      <w:r w:rsidRPr="0076399F">
        <w:rPr>
          <w:rFonts w:ascii="Liberation Sans" w:eastAsia="Calibri" w:hAnsi="Liberation Sans"/>
          <w:color w:val="000000"/>
          <w:spacing w:val="-1"/>
          <w:sz w:val="24"/>
          <w:szCs w:val="24"/>
          <w:lang w:val="ru-RU"/>
        </w:rPr>
        <w:t>обнаруженных</w:t>
      </w:r>
      <w:r w:rsidRPr="0076399F">
        <w:rPr>
          <w:rFonts w:ascii="Liberation Sans" w:eastAsia="Calibri" w:hAnsi="Liberation Sans"/>
          <w:color w:val="000000"/>
          <w:spacing w:val="226"/>
          <w:sz w:val="24"/>
          <w:szCs w:val="24"/>
          <w:lang w:val="ru-RU"/>
        </w:rPr>
        <w:t xml:space="preserve"> </w:t>
      </w:r>
      <w:r w:rsidRPr="0076399F">
        <w:rPr>
          <w:rFonts w:ascii="Liberation Sans" w:eastAsia="Calibri" w:hAnsi="Liberation Sans"/>
          <w:color w:val="000000"/>
          <w:spacing w:val="-1"/>
          <w:sz w:val="24"/>
          <w:szCs w:val="24"/>
          <w:lang w:val="ru-RU"/>
        </w:rPr>
        <w:t>в</w:t>
      </w:r>
      <w:r w:rsidRPr="0076399F">
        <w:rPr>
          <w:rFonts w:ascii="Liberation Sans" w:eastAsia="Calibri" w:hAnsi="Liberation Sans"/>
          <w:color w:val="000000"/>
          <w:spacing w:val="233"/>
          <w:sz w:val="24"/>
          <w:szCs w:val="24"/>
          <w:lang w:val="ru-RU"/>
        </w:rPr>
        <w:t xml:space="preserve"> </w:t>
      </w:r>
      <w:r w:rsidRPr="0076399F">
        <w:rPr>
          <w:rFonts w:ascii="Liberation Sans" w:eastAsia="Calibri" w:hAnsi="Liberation Sans"/>
          <w:color w:val="000000"/>
          <w:spacing w:val="-1"/>
          <w:sz w:val="24"/>
          <w:szCs w:val="24"/>
          <w:lang w:val="ru-RU"/>
        </w:rPr>
        <w:t>регистрах</w:t>
      </w:r>
      <w:r w:rsidRPr="0076399F">
        <w:rPr>
          <w:rFonts w:ascii="Liberation Sans" w:eastAsia="Calibri" w:hAnsi="Liberation Sans"/>
          <w:color w:val="000000"/>
          <w:spacing w:val="226"/>
          <w:sz w:val="24"/>
          <w:szCs w:val="24"/>
          <w:lang w:val="ru-RU"/>
        </w:rPr>
        <w:t xml:space="preserve"> </w:t>
      </w:r>
      <w:r w:rsidRPr="0076399F">
        <w:rPr>
          <w:rFonts w:ascii="Liberation Sans" w:eastAsia="Calibri" w:hAnsi="Liberation Sans"/>
          <w:color w:val="000000"/>
          <w:spacing w:val="-1"/>
          <w:sz w:val="24"/>
          <w:szCs w:val="24"/>
          <w:lang w:val="ru-RU"/>
        </w:rPr>
        <w:t>бухгалтерского</w:t>
      </w:r>
      <w:r w:rsidRPr="0076399F">
        <w:rPr>
          <w:rFonts w:ascii="Liberation Sans" w:eastAsia="Calibri" w:hAnsi="Liberation Sans"/>
          <w:color w:val="000000"/>
          <w:spacing w:val="236"/>
          <w:sz w:val="24"/>
          <w:szCs w:val="24"/>
          <w:lang w:val="ru-RU"/>
        </w:rPr>
        <w:t xml:space="preserve"> </w:t>
      </w:r>
      <w:r w:rsidRPr="0076399F">
        <w:rPr>
          <w:rFonts w:ascii="Liberation Sans" w:eastAsia="Calibri" w:hAnsi="Liberation Sans"/>
          <w:color w:val="000000"/>
          <w:spacing w:val="-2"/>
          <w:sz w:val="24"/>
          <w:szCs w:val="24"/>
          <w:lang w:val="ru-RU"/>
        </w:rPr>
        <w:t xml:space="preserve">учета, </w:t>
      </w:r>
      <w:r w:rsidRPr="0076399F">
        <w:rPr>
          <w:rFonts w:ascii="Liberation Sans" w:eastAsia="Calibri" w:hAnsi="Liberation Sans"/>
          <w:color w:val="000000"/>
          <w:spacing w:val="3"/>
          <w:sz w:val="24"/>
          <w:szCs w:val="24"/>
          <w:lang w:val="ru-RU"/>
        </w:rPr>
        <w:t xml:space="preserve">производится в соответствии со Стандартом «Учетная политика, оценочные значения и </w:t>
      </w:r>
      <w:r w:rsidRPr="0076399F">
        <w:rPr>
          <w:rFonts w:ascii="Liberation Sans" w:eastAsia="Calibri" w:hAnsi="Liberation Sans"/>
          <w:color w:val="000000"/>
          <w:spacing w:val="-1"/>
          <w:sz w:val="24"/>
          <w:szCs w:val="24"/>
          <w:lang w:val="ru-RU"/>
        </w:rPr>
        <w:t>ошибки».</w:t>
      </w:r>
    </w:p>
    <w:p w14:paraId="37BD8E35" w14:textId="77777777" w:rsidR="0076399F" w:rsidRPr="0076399F" w:rsidRDefault="0076399F" w:rsidP="0076399F">
      <w:pPr>
        <w:spacing w:before="2" w:line="275" w:lineRule="exact"/>
        <w:ind w:left="1701" w:right="858"/>
        <w:jc w:val="both"/>
        <w:rPr>
          <w:rFonts w:ascii="Liberation Sans" w:eastAsia="Calibri" w:hAnsi="Liberation Sans"/>
          <w:sz w:val="24"/>
          <w:szCs w:val="24"/>
          <w:lang w:val="ru-RU"/>
        </w:rPr>
      </w:pPr>
      <w:r w:rsidRPr="0076399F">
        <w:rPr>
          <w:rFonts w:ascii="Liberation Sans" w:eastAsia="Calibri" w:hAnsi="Liberation Sans"/>
          <w:color w:val="000000"/>
          <w:sz w:val="24"/>
          <w:szCs w:val="24"/>
          <w:lang w:val="ru-RU"/>
        </w:rPr>
        <w:tab/>
        <w:t xml:space="preserve">В Учреждении созданы постоянно действующие комиссии, утверждённые приказом </w:t>
      </w:r>
      <w:r w:rsidRPr="0076399F">
        <w:rPr>
          <w:rFonts w:ascii="Liberation Sans" w:eastAsia="Calibri" w:hAnsi="Liberation Sans"/>
          <w:color w:val="000000"/>
          <w:spacing w:val="-1"/>
          <w:sz w:val="24"/>
          <w:szCs w:val="24"/>
          <w:lang w:val="ru-RU"/>
        </w:rPr>
        <w:t>директора:</w:t>
      </w:r>
    </w:p>
    <w:p w14:paraId="7E054E35" w14:textId="77777777" w:rsidR="0076399F" w:rsidRPr="0076399F" w:rsidRDefault="0076399F" w:rsidP="0076399F">
      <w:pPr>
        <w:spacing w:before="3" w:line="275" w:lineRule="exact"/>
        <w:ind w:left="1701" w:right="3073"/>
        <w:jc w:val="both"/>
        <w:rPr>
          <w:rFonts w:ascii="Liberation Sans" w:eastAsia="Calibri" w:hAnsi="Liberation Sans"/>
          <w:sz w:val="24"/>
          <w:szCs w:val="24"/>
          <w:lang w:val="ru-RU"/>
        </w:rPr>
      </w:pPr>
      <w:r w:rsidRPr="0076399F">
        <w:rPr>
          <w:rFonts w:ascii="Liberation Sans" w:eastAsia="Calibri" w:hAnsi="Liberation Sans"/>
          <w:color w:val="000000"/>
          <w:spacing w:val="-1"/>
          <w:sz w:val="24"/>
          <w:szCs w:val="24"/>
          <w:lang w:val="ru-RU"/>
        </w:rPr>
        <w:t>- комиссия по поступлению, выбытию активов;</w:t>
      </w:r>
    </w:p>
    <w:p w14:paraId="2C9647FB" w14:textId="77777777" w:rsidR="0076399F" w:rsidRPr="0076399F" w:rsidRDefault="0076399F" w:rsidP="0076399F">
      <w:pPr>
        <w:spacing w:line="273" w:lineRule="exact"/>
        <w:ind w:left="1701" w:right="1022"/>
        <w:jc w:val="both"/>
        <w:rPr>
          <w:rFonts w:ascii="Liberation Sans" w:eastAsia="Calibri" w:hAnsi="Liberation Sans"/>
          <w:sz w:val="24"/>
          <w:szCs w:val="24"/>
          <w:lang w:val="ru-RU"/>
        </w:rPr>
      </w:pPr>
      <w:r w:rsidRPr="0076399F">
        <w:rPr>
          <w:rFonts w:ascii="Liberation Sans" w:eastAsia="Calibri" w:hAnsi="Liberation Sans"/>
          <w:color w:val="000000"/>
          <w:spacing w:val="-1"/>
          <w:sz w:val="24"/>
          <w:szCs w:val="24"/>
          <w:lang w:val="ru-RU"/>
        </w:rPr>
        <w:t>- комиссия для проведения ревизии кассы (плановой/внеплановой).</w:t>
      </w:r>
    </w:p>
    <w:p w14:paraId="1C54446C" w14:textId="77777777" w:rsidR="0076399F" w:rsidRPr="0076399F" w:rsidRDefault="0076399F" w:rsidP="0076399F">
      <w:pPr>
        <w:spacing w:before="2" w:line="275" w:lineRule="exact"/>
        <w:ind w:left="1701" w:right="859"/>
        <w:jc w:val="both"/>
        <w:rPr>
          <w:rFonts w:ascii="Liberation Sans" w:eastAsia="Calibri" w:hAnsi="Liberation Sans"/>
          <w:sz w:val="24"/>
          <w:szCs w:val="24"/>
          <w:lang w:val="ru-RU"/>
        </w:rPr>
      </w:pPr>
      <w:r w:rsidRPr="0076399F">
        <w:rPr>
          <w:rFonts w:ascii="Liberation Sans" w:eastAsia="Calibri" w:hAnsi="Liberation Sans"/>
          <w:color w:val="000000"/>
          <w:spacing w:val="11"/>
          <w:sz w:val="24"/>
          <w:szCs w:val="24"/>
          <w:lang w:val="ru-RU"/>
        </w:rPr>
        <w:tab/>
        <w:t xml:space="preserve">Перед составлением годовой </w:t>
      </w:r>
      <w:r w:rsidRPr="0076399F">
        <w:rPr>
          <w:rFonts w:ascii="Liberation Sans" w:eastAsia="Calibri" w:hAnsi="Liberation Sans"/>
          <w:color w:val="000000"/>
          <w:spacing w:val="9"/>
          <w:sz w:val="24"/>
          <w:szCs w:val="24"/>
          <w:lang w:val="ru-RU"/>
        </w:rPr>
        <w:t xml:space="preserve">бухгалтерской </w:t>
      </w:r>
      <w:r w:rsidRPr="0076399F">
        <w:rPr>
          <w:rFonts w:ascii="Liberation Sans" w:eastAsia="Calibri" w:hAnsi="Liberation Sans"/>
          <w:color w:val="000000"/>
          <w:spacing w:val="3"/>
          <w:sz w:val="24"/>
          <w:szCs w:val="24"/>
          <w:lang w:val="ru-RU"/>
        </w:rPr>
        <w:t>(финансовой) отчетности</w:t>
      </w:r>
      <w:r w:rsidRPr="0076399F">
        <w:rPr>
          <w:rFonts w:ascii="Liberation Sans" w:eastAsia="Calibri" w:hAnsi="Liberation Sans"/>
          <w:color w:val="000000"/>
          <w:spacing w:val="11"/>
          <w:sz w:val="24"/>
          <w:szCs w:val="24"/>
          <w:lang w:val="ru-RU"/>
        </w:rPr>
        <w:t xml:space="preserve"> для одновременного </w:t>
      </w:r>
      <w:r w:rsidRPr="0076399F">
        <w:rPr>
          <w:rFonts w:ascii="Liberation Sans" w:eastAsia="Calibri" w:hAnsi="Liberation Sans"/>
          <w:color w:val="000000"/>
          <w:spacing w:val="2"/>
          <w:sz w:val="24"/>
          <w:szCs w:val="24"/>
          <w:lang w:val="ru-RU"/>
        </w:rPr>
        <w:t xml:space="preserve">проведения инвентаризации имущества и финансовых обязательств приказом директора </w:t>
      </w:r>
      <w:r w:rsidRPr="0076399F">
        <w:rPr>
          <w:rFonts w:ascii="Liberation Sans" w:eastAsia="Calibri" w:hAnsi="Liberation Sans"/>
          <w:color w:val="000000"/>
          <w:spacing w:val="-1"/>
          <w:sz w:val="24"/>
          <w:szCs w:val="24"/>
          <w:lang w:val="ru-RU"/>
        </w:rPr>
        <w:t xml:space="preserve">утверждаются рабочие инвентаризационные комиссии. </w:t>
      </w:r>
      <w:r w:rsidRPr="0076399F">
        <w:rPr>
          <w:rFonts w:ascii="Liberation Sans" w:eastAsia="Calibri" w:hAnsi="Liberation Sans"/>
          <w:color w:val="000000"/>
          <w:spacing w:val="10"/>
          <w:sz w:val="24"/>
          <w:szCs w:val="24"/>
          <w:lang w:val="ru-RU"/>
        </w:rPr>
        <w:t xml:space="preserve">Также в Учреждении могут быть созданы другие комиссии, срок полномочий </w:t>
      </w:r>
      <w:r w:rsidRPr="0076399F">
        <w:rPr>
          <w:rFonts w:ascii="Liberation Sans" w:eastAsia="Calibri" w:hAnsi="Liberation Sans"/>
          <w:color w:val="000000"/>
          <w:spacing w:val="-1"/>
          <w:sz w:val="24"/>
          <w:szCs w:val="24"/>
          <w:lang w:val="ru-RU"/>
        </w:rPr>
        <w:t>которых ограничен. Составы комиссий утверждаются приказом директора.</w:t>
      </w:r>
    </w:p>
    <w:p w14:paraId="67D1ADB6" w14:textId="77777777" w:rsidR="0076399F" w:rsidRPr="0076399F" w:rsidRDefault="0076399F" w:rsidP="0076399F">
      <w:pPr>
        <w:spacing w:line="273" w:lineRule="exact"/>
        <w:ind w:left="1701" w:right="855"/>
        <w:jc w:val="both"/>
        <w:rPr>
          <w:rFonts w:ascii="Liberation Sans" w:eastAsia="Calibri" w:hAnsi="Liberation Sans"/>
          <w:sz w:val="24"/>
          <w:szCs w:val="24"/>
          <w:lang w:val="ru-RU"/>
        </w:rPr>
      </w:pPr>
      <w:r w:rsidRPr="0076399F">
        <w:rPr>
          <w:rFonts w:ascii="Liberation Sans" w:eastAsia="Calibri" w:hAnsi="Liberation Sans"/>
          <w:color w:val="000000"/>
          <w:spacing w:val="-1"/>
          <w:sz w:val="24"/>
          <w:szCs w:val="24"/>
          <w:lang w:val="ru-RU"/>
        </w:rPr>
        <w:tab/>
        <w:t xml:space="preserve">Бухгалтерский учет ведется с использованием </w:t>
      </w:r>
      <w:proofErr w:type="gramStart"/>
      <w:r w:rsidRPr="0076399F">
        <w:rPr>
          <w:rFonts w:ascii="Liberation Sans" w:eastAsia="Calibri" w:hAnsi="Liberation Sans"/>
          <w:color w:val="000000"/>
          <w:spacing w:val="-1"/>
          <w:sz w:val="24"/>
          <w:szCs w:val="24"/>
          <w:lang w:val="ru-RU"/>
        </w:rPr>
        <w:t>рабочего плана счетов</w:t>
      </w:r>
      <w:proofErr w:type="gramEnd"/>
      <w:r w:rsidRPr="0076399F">
        <w:rPr>
          <w:rFonts w:ascii="Liberation Sans" w:eastAsia="Calibri" w:hAnsi="Liberation Sans"/>
          <w:color w:val="000000"/>
          <w:spacing w:val="-1"/>
          <w:sz w:val="24"/>
          <w:szCs w:val="24"/>
          <w:lang w:val="ru-RU"/>
        </w:rPr>
        <w:t xml:space="preserve"> разработанного в соответствии с Инструкцией к Единому плану счетов № 157н, Инструкцией № 174н.Номер счета рабочего плана счетов состоит из двадцати шести разрядов.</w:t>
      </w:r>
    </w:p>
    <w:p w14:paraId="72020E15" w14:textId="77777777" w:rsidR="0076399F" w:rsidRPr="0076399F" w:rsidRDefault="0076399F" w:rsidP="0076399F">
      <w:pPr>
        <w:spacing w:before="2" w:line="275" w:lineRule="exact"/>
        <w:ind w:left="1701" w:right="851"/>
        <w:jc w:val="both"/>
        <w:rPr>
          <w:rFonts w:ascii="Liberation Sans" w:eastAsia="Calibri" w:hAnsi="Liberation Sans"/>
          <w:sz w:val="24"/>
          <w:szCs w:val="24"/>
          <w:lang w:val="ru-RU"/>
        </w:rPr>
      </w:pPr>
      <w:r w:rsidRPr="0076399F">
        <w:rPr>
          <w:rFonts w:ascii="Liberation Sans" w:eastAsia="Calibri" w:hAnsi="Liberation Sans"/>
          <w:color w:val="000000"/>
          <w:spacing w:val="-1"/>
          <w:sz w:val="24"/>
          <w:szCs w:val="24"/>
          <w:lang w:val="ru-RU"/>
        </w:rPr>
        <w:tab/>
        <w:t xml:space="preserve">Учреждение применяет забалансовые счета, утвержденные в Инструкции к Единому </w:t>
      </w:r>
      <w:r w:rsidRPr="0076399F">
        <w:rPr>
          <w:rFonts w:ascii="Liberation Sans" w:eastAsia="Calibri" w:hAnsi="Liberation Sans"/>
          <w:color w:val="000000"/>
          <w:spacing w:val="8"/>
          <w:sz w:val="24"/>
          <w:szCs w:val="24"/>
          <w:lang w:val="ru-RU"/>
        </w:rPr>
        <w:t xml:space="preserve">плану счетов №157н. Учет на забалансовых счетах ведется по простой системе. Все </w:t>
      </w:r>
      <w:r w:rsidRPr="0076399F">
        <w:rPr>
          <w:rFonts w:ascii="Liberation Sans" w:eastAsia="Calibri" w:hAnsi="Liberation Sans"/>
          <w:color w:val="000000"/>
          <w:spacing w:val="14"/>
          <w:sz w:val="24"/>
          <w:szCs w:val="24"/>
          <w:lang w:val="ru-RU"/>
        </w:rPr>
        <w:t xml:space="preserve">материальные ценности, а также иные активы и обязательства, учитываемые на </w:t>
      </w:r>
      <w:r w:rsidRPr="0076399F">
        <w:rPr>
          <w:rFonts w:ascii="Liberation Sans" w:eastAsia="Calibri" w:hAnsi="Liberation Sans"/>
          <w:color w:val="000000"/>
          <w:spacing w:val="10"/>
          <w:sz w:val="24"/>
          <w:szCs w:val="24"/>
          <w:lang w:val="ru-RU"/>
        </w:rPr>
        <w:t xml:space="preserve">забалансовых счетах, инвентаризируются в порядке и в сроки, установленные для </w:t>
      </w:r>
      <w:r w:rsidRPr="0076399F">
        <w:rPr>
          <w:rFonts w:ascii="Liberation Sans" w:eastAsia="Calibri" w:hAnsi="Liberation Sans"/>
          <w:color w:val="000000"/>
          <w:spacing w:val="-1"/>
          <w:sz w:val="24"/>
          <w:szCs w:val="24"/>
          <w:lang w:val="ru-RU"/>
        </w:rPr>
        <w:t>объектов, учитываемых на балансе.</w:t>
      </w:r>
    </w:p>
    <w:p w14:paraId="53E33C34" w14:textId="77777777" w:rsidR="0076399F" w:rsidRPr="0076399F" w:rsidRDefault="0076399F" w:rsidP="0076399F">
      <w:pPr>
        <w:spacing w:line="273" w:lineRule="exact"/>
        <w:ind w:left="1701" w:right="849"/>
        <w:jc w:val="both"/>
        <w:rPr>
          <w:rFonts w:ascii="Liberation Sans" w:eastAsia="Calibri" w:hAnsi="Liberation Sans"/>
          <w:sz w:val="24"/>
          <w:szCs w:val="24"/>
          <w:lang w:val="ru-RU"/>
        </w:rPr>
      </w:pPr>
      <w:r w:rsidRPr="0076399F">
        <w:rPr>
          <w:rFonts w:ascii="Liberation Sans" w:eastAsia="Calibri" w:hAnsi="Liberation Sans"/>
          <w:color w:val="000000"/>
          <w:sz w:val="24"/>
          <w:szCs w:val="24"/>
          <w:lang w:val="ru-RU"/>
        </w:rPr>
        <w:tab/>
        <w:t xml:space="preserve">Учреждение обеспечивает приоритетное признание в бухгалтерском учете расходов </w:t>
      </w:r>
      <w:r w:rsidRPr="0076399F">
        <w:rPr>
          <w:rFonts w:ascii="Liberation Sans" w:eastAsia="Calibri" w:hAnsi="Liberation Sans"/>
          <w:color w:val="000000"/>
          <w:spacing w:val="10"/>
          <w:sz w:val="24"/>
          <w:szCs w:val="24"/>
          <w:lang w:val="ru-RU"/>
        </w:rPr>
        <w:t xml:space="preserve">и обязательств над признанием возможных доходов и активов, отражая указанные </w:t>
      </w:r>
      <w:r w:rsidRPr="0076399F">
        <w:rPr>
          <w:rFonts w:ascii="Liberation Sans" w:eastAsia="Calibri" w:hAnsi="Liberation Sans"/>
          <w:color w:val="000000"/>
          <w:spacing w:val="1"/>
          <w:sz w:val="24"/>
          <w:szCs w:val="24"/>
          <w:lang w:val="ru-RU"/>
        </w:rPr>
        <w:t xml:space="preserve">объекты учета по самым консервативным оценкам - не </w:t>
      </w:r>
      <w:r w:rsidRPr="0076399F">
        <w:rPr>
          <w:rFonts w:ascii="Liberation Sans" w:eastAsia="Calibri" w:hAnsi="Liberation Sans"/>
          <w:color w:val="000000"/>
          <w:spacing w:val="1"/>
          <w:sz w:val="24"/>
          <w:szCs w:val="24"/>
          <w:lang w:val="ru-RU"/>
        </w:rPr>
        <w:lastRenderedPageBreak/>
        <w:t xml:space="preserve">завышая активы и (или) доходы и </w:t>
      </w:r>
      <w:r w:rsidRPr="0076399F">
        <w:rPr>
          <w:rFonts w:ascii="Liberation Sans" w:eastAsia="Calibri" w:hAnsi="Liberation Sans"/>
          <w:color w:val="000000"/>
          <w:spacing w:val="-1"/>
          <w:sz w:val="24"/>
          <w:szCs w:val="24"/>
          <w:lang w:val="ru-RU"/>
        </w:rPr>
        <w:t>не занижая обязательства и (или) расходы (принцип осмотрительности).</w:t>
      </w:r>
    </w:p>
    <w:p w14:paraId="4F898B67" w14:textId="77777777" w:rsidR="0076399F" w:rsidRPr="0076399F" w:rsidRDefault="0076399F" w:rsidP="0076399F">
      <w:pPr>
        <w:spacing w:line="273" w:lineRule="exact"/>
        <w:ind w:left="1701" w:right="854"/>
        <w:jc w:val="both"/>
        <w:rPr>
          <w:rFonts w:ascii="Liberation Sans" w:eastAsia="Calibri" w:hAnsi="Liberation Sans"/>
          <w:sz w:val="24"/>
          <w:szCs w:val="24"/>
          <w:lang w:val="ru-RU"/>
        </w:rPr>
      </w:pPr>
      <w:r w:rsidRPr="0076399F">
        <w:rPr>
          <w:rFonts w:ascii="Liberation Sans" w:eastAsia="Calibri" w:hAnsi="Liberation Sans"/>
          <w:color w:val="000000"/>
          <w:spacing w:val="6"/>
          <w:sz w:val="24"/>
          <w:szCs w:val="24"/>
          <w:lang w:val="ru-RU"/>
        </w:rPr>
        <w:tab/>
        <w:t xml:space="preserve">Имущество, являющееся собственностью Учредителя Учреждения, учитывается </w:t>
      </w:r>
      <w:r w:rsidRPr="0076399F">
        <w:rPr>
          <w:rFonts w:ascii="Liberation Sans" w:eastAsia="Calibri" w:hAnsi="Liberation Sans"/>
          <w:color w:val="000000"/>
          <w:spacing w:val="17"/>
          <w:sz w:val="24"/>
          <w:szCs w:val="24"/>
          <w:lang w:val="ru-RU"/>
        </w:rPr>
        <w:t xml:space="preserve">обособленно от иного имущества, находящегося у Учреждения в пользовании </w:t>
      </w:r>
      <w:r w:rsidRPr="0076399F">
        <w:rPr>
          <w:rFonts w:ascii="Liberation Sans" w:eastAsia="Calibri" w:hAnsi="Liberation Sans"/>
          <w:color w:val="000000"/>
          <w:spacing w:val="-1"/>
          <w:sz w:val="24"/>
          <w:szCs w:val="24"/>
          <w:lang w:val="ru-RU"/>
        </w:rPr>
        <w:t>(управлении, на хранении).</w:t>
      </w:r>
    </w:p>
    <w:p w14:paraId="6AB5D990" w14:textId="77777777" w:rsidR="0076399F" w:rsidRPr="0076399F" w:rsidRDefault="0076399F" w:rsidP="0076399F">
      <w:pPr>
        <w:spacing w:before="3" w:line="275" w:lineRule="exact"/>
        <w:ind w:left="1701" w:right="843"/>
        <w:jc w:val="both"/>
        <w:rPr>
          <w:rFonts w:ascii="Liberation Sans" w:eastAsia="Calibri" w:hAnsi="Liberation Sans"/>
          <w:sz w:val="24"/>
          <w:szCs w:val="24"/>
          <w:lang w:val="ru-RU"/>
        </w:rPr>
      </w:pPr>
      <w:r w:rsidRPr="0076399F">
        <w:rPr>
          <w:rFonts w:ascii="Liberation Sans" w:eastAsia="Calibri" w:hAnsi="Liberation Sans"/>
          <w:color w:val="000000"/>
          <w:spacing w:val="1"/>
          <w:sz w:val="24"/>
          <w:szCs w:val="24"/>
          <w:lang w:val="ru-RU"/>
        </w:rPr>
        <w:tab/>
        <w:t xml:space="preserve">Единицей учета основных средств является инвентарный объект. Каждому объекту </w:t>
      </w:r>
      <w:r w:rsidRPr="0076399F">
        <w:rPr>
          <w:rFonts w:ascii="Liberation Sans" w:eastAsia="Calibri" w:hAnsi="Liberation Sans"/>
          <w:color w:val="000000"/>
          <w:spacing w:val="20"/>
          <w:sz w:val="24"/>
          <w:szCs w:val="24"/>
          <w:lang w:val="ru-RU"/>
        </w:rPr>
        <w:t xml:space="preserve">недвижимого, а также движимого имущества стоимостью свыше 10 000 руб. </w:t>
      </w:r>
      <w:r w:rsidRPr="0076399F">
        <w:rPr>
          <w:rFonts w:ascii="Liberation Sans" w:eastAsia="Calibri" w:hAnsi="Liberation Sans"/>
          <w:color w:val="000000"/>
          <w:spacing w:val="-1"/>
          <w:sz w:val="24"/>
          <w:szCs w:val="24"/>
          <w:lang w:val="ru-RU"/>
        </w:rPr>
        <w:t>присваивается уникальный инвентарный номер, состоящий из десяти знаков.</w:t>
      </w:r>
    </w:p>
    <w:p w14:paraId="5D685FC6" w14:textId="77777777" w:rsidR="0076399F" w:rsidRPr="0076399F" w:rsidRDefault="0076399F" w:rsidP="0076399F">
      <w:pPr>
        <w:spacing w:line="273" w:lineRule="exact"/>
        <w:ind w:left="1701" w:right="846"/>
        <w:jc w:val="both"/>
        <w:rPr>
          <w:rFonts w:ascii="Liberation Sans" w:eastAsia="Calibri" w:hAnsi="Liberation Sans"/>
          <w:sz w:val="24"/>
          <w:szCs w:val="24"/>
          <w:lang w:val="ru-RU"/>
        </w:rPr>
      </w:pPr>
      <w:r w:rsidRPr="0076399F">
        <w:rPr>
          <w:rFonts w:ascii="Liberation Sans" w:eastAsia="Calibri" w:hAnsi="Liberation Sans"/>
          <w:color w:val="000000"/>
          <w:spacing w:val="5"/>
          <w:sz w:val="24"/>
          <w:szCs w:val="24"/>
          <w:lang w:val="ru-RU"/>
        </w:rPr>
        <w:tab/>
        <w:t xml:space="preserve">Начисление амортизации основных средств в бухгалтерском учете производится </w:t>
      </w:r>
      <w:r w:rsidRPr="0076399F">
        <w:rPr>
          <w:rFonts w:ascii="Liberation Sans" w:eastAsia="Calibri" w:hAnsi="Liberation Sans"/>
          <w:color w:val="000000"/>
          <w:spacing w:val="13"/>
          <w:sz w:val="24"/>
          <w:szCs w:val="24"/>
          <w:lang w:val="ru-RU"/>
        </w:rPr>
        <w:t xml:space="preserve">линейным способом исходя из его балансовой стоимости и нормы амортизации, </w:t>
      </w:r>
      <w:r w:rsidRPr="0076399F">
        <w:rPr>
          <w:rFonts w:ascii="Liberation Sans" w:eastAsia="Calibri" w:hAnsi="Liberation Sans"/>
          <w:color w:val="000000"/>
          <w:spacing w:val="-1"/>
          <w:sz w:val="24"/>
          <w:szCs w:val="24"/>
          <w:lang w:val="ru-RU"/>
        </w:rPr>
        <w:t>исчисленной исходя из срока его полезного использования.</w:t>
      </w:r>
    </w:p>
    <w:p w14:paraId="082F0F71" w14:textId="77777777" w:rsidR="0076399F" w:rsidRPr="0076399F" w:rsidRDefault="0076399F" w:rsidP="0076399F">
      <w:pPr>
        <w:spacing w:before="2" w:line="275" w:lineRule="exact"/>
        <w:ind w:left="1699" w:right="855"/>
        <w:jc w:val="both"/>
        <w:rPr>
          <w:rFonts w:ascii="Liberation Sans" w:eastAsia="Calibri" w:hAnsi="Liberation Sans"/>
          <w:sz w:val="24"/>
          <w:szCs w:val="24"/>
          <w:lang w:val="ru-RU"/>
        </w:rPr>
      </w:pPr>
      <w:r w:rsidRPr="0076399F">
        <w:rPr>
          <w:rFonts w:ascii="Liberation Sans" w:eastAsia="Calibri" w:hAnsi="Liberation Sans"/>
          <w:color w:val="000000"/>
          <w:spacing w:val="9"/>
          <w:sz w:val="24"/>
          <w:szCs w:val="24"/>
          <w:lang w:val="ru-RU"/>
        </w:rPr>
        <w:tab/>
        <w:t xml:space="preserve">Переоценка основных средств производится в сроки и в порядке, устанавливаемые </w:t>
      </w:r>
      <w:r w:rsidRPr="0076399F">
        <w:rPr>
          <w:rFonts w:ascii="Liberation Sans" w:eastAsia="Calibri" w:hAnsi="Liberation Sans"/>
          <w:color w:val="000000"/>
          <w:spacing w:val="-1"/>
          <w:sz w:val="24"/>
          <w:szCs w:val="24"/>
          <w:lang w:val="ru-RU"/>
        </w:rPr>
        <w:t>Правительством РФ.</w:t>
      </w:r>
    </w:p>
    <w:p w14:paraId="107013BB" w14:textId="77777777" w:rsidR="0076399F" w:rsidRPr="0076399F" w:rsidRDefault="0076399F" w:rsidP="0076399F">
      <w:pPr>
        <w:spacing w:before="2" w:line="275" w:lineRule="exact"/>
        <w:ind w:left="1701" w:right="855"/>
        <w:jc w:val="both"/>
        <w:rPr>
          <w:rFonts w:ascii="Liberation Sans" w:eastAsia="Calibri" w:hAnsi="Liberation Sans"/>
          <w:sz w:val="24"/>
          <w:szCs w:val="24"/>
          <w:lang w:val="ru-RU"/>
        </w:rPr>
      </w:pPr>
      <w:r w:rsidRPr="0076399F">
        <w:rPr>
          <w:rFonts w:ascii="Liberation Sans" w:eastAsia="Calibri" w:hAnsi="Liberation Sans"/>
          <w:color w:val="000000"/>
          <w:spacing w:val="9"/>
          <w:sz w:val="24"/>
          <w:szCs w:val="24"/>
          <w:lang w:val="ru-RU"/>
        </w:rPr>
        <w:tab/>
        <w:t xml:space="preserve">При проведении инвентаризации (перед составлением годовой бухгалтерской </w:t>
      </w:r>
      <w:r w:rsidRPr="0076399F">
        <w:rPr>
          <w:rFonts w:ascii="Liberation Sans" w:eastAsia="Calibri" w:hAnsi="Liberation Sans"/>
          <w:color w:val="000000"/>
          <w:spacing w:val="3"/>
          <w:sz w:val="24"/>
          <w:szCs w:val="24"/>
          <w:lang w:val="ru-RU"/>
        </w:rPr>
        <w:t xml:space="preserve">(финансовой) отчетности) осуществляется выявление признаков обесценения объектов </w:t>
      </w:r>
      <w:r w:rsidRPr="0076399F">
        <w:rPr>
          <w:rFonts w:ascii="Liberation Sans" w:eastAsia="Calibri" w:hAnsi="Liberation Sans"/>
          <w:color w:val="000000"/>
          <w:spacing w:val="-1"/>
          <w:sz w:val="24"/>
          <w:szCs w:val="24"/>
          <w:lang w:val="ru-RU"/>
        </w:rPr>
        <w:t>основных средств индивидуально для каждого объекта.</w:t>
      </w:r>
    </w:p>
    <w:p w14:paraId="36B1B0D2" w14:textId="77777777" w:rsidR="0076399F" w:rsidRPr="0076399F" w:rsidRDefault="0076399F" w:rsidP="0076399F">
      <w:pPr>
        <w:spacing w:line="273" w:lineRule="exact"/>
        <w:ind w:left="1699" w:right="842"/>
        <w:jc w:val="both"/>
        <w:rPr>
          <w:rFonts w:ascii="Liberation Sans" w:eastAsia="Calibri" w:hAnsi="Liberation Sans"/>
          <w:sz w:val="24"/>
          <w:szCs w:val="24"/>
          <w:lang w:val="ru-RU"/>
        </w:rPr>
      </w:pPr>
      <w:r w:rsidRPr="0076399F">
        <w:rPr>
          <w:rFonts w:ascii="Liberation Sans" w:eastAsia="Calibri" w:hAnsi="Liberation Sans"/>
          <w:color w:val="000000"/>
          <w:sz w:val="24"/>
          <w:szCs w:val="24"/>
          <w:lang w:val="ru-RU"/>
        </w:rPr>
        <w:tab/>
        <w:t xml:space="preserve">Имущество Учреждения, переданное в возмездное или безвозмездное пользование, кроме </w:t>
      </w:r>
      <w:r w:rsidRPr="0076399F">
        <w:rPr>
          <w:rFonts w:ascii="Liberation Sans" w:eastAsia="Calibri" w:hAnsi="Liberation Sans"/>
          <w:color w:val="000000"/>
          <w:spacing w:val="11"/>
          <w:sz w:val="24"/>
          <w:szCs w:val="24"/>
          <w:lang w:val="ru-RU"/>
        </w:rPr>
        <w:t xml:space="preserve">муниципального имущества, закрепленного на праве оперативного управления за </w:t>
      </w:r>
      <w:r w:rsidRPr="0076399F">
        <w:rPr>
          <w:rFonts w:ascii="Liberation Sans" w:eastAsia="Calibri" w:hAnsi="Liberation Sans"/>
          <w:color w:val="000000"/>
          <w:spacing w:val="6"/>
          <w:sz w:val="24"/>
          <w:szCs w:val="24"/>
          <w:lang w:val="ru-RU"/>
        </w:rPr>
        <w:t xml:space="preserve">Учреждением для выполнения возложенных на него полномочий, является объектом </w:t>
      </w:r>
      <w:r w:rsidRPr="0076399F">
        <w:rPr>
          <w:rFonts w:ascii="Liberation Sans" w:eastAsia="Calibri" w:hAnsi="Liberation Sans"/>
          <w:color w:val="000000"/>
          <w:spacing w:val="-1"/>
          <w:sz w:val="24"/>
          <w:szCs w:val="24"/>
          <w:lang w:val="ru-RU"/>
        </w:rPr>
        <w:t>учета аренды.</w:t>
      </w:r>
    </w:p>
    <w:p w14:paraId="59D9317E" w14:textId="77777777" w:rsidR="0076399F" w:rsidRPr="0076399F" w:rsidRDefault="0076399F" w:rsidP="0076399F">
      <w:pPr>
        <w:spacing w:line="273" w:lineRule="exact"/>
        <w:ind w:left="1701" w:right="846"/>
        <w:jc w:val="both"/>
        <w:rPr>
          <w:rFonts w:ascii="Liberation Sans" w:eastAsia="Calibri" w:hAnsi="Liberation Sans"/>
          <w:sz w:val="24"/>
          <w:szCs w:val="24"/>
          <w:lang w:val="ru-RU"/>
        </w:rPr>
      </w:pPr>
      <w:r w:rsidRPr="0076399F">
        <w:rPr>
          <w:rFonts w:ascii="Liberation Sans" w:eastAsia="Calibri" w:hAnsi="Liberation Sans"/>
          <w:color w:val="000000"/>
          <w:spacing w:val="4"/>
          <w:sz w:val="24"/>
          <w:szCs w:val="24"/>
          <w:lang w:val="ru-RU"/>
        </w:rPr>
        <w:tab/>
        <w:t>Нематериальные активы учитываются на счете 0.102.00.000 «Нематериальные активы» (исключительные права пользования на результаты интеллектуальной деятельности) и 0</w:t>
      </w:r>
      <w:r w:rsidRPr="0076399F">
        <w:rPr>
          <w:rFonts w:ascii="Liberation Sans" w:eastAsia="Calibri" w:hAnsi="Liberation Sans"/>
          <w:color w:val="000000"/>
          <w:spacing w:val="8"/>
          <w:sz w:val="24"/>
          <w:szCs w:val="24"/>
          <w:lang w:val="ru-RU"/>
        </w:rPr>
        <w:t xml:space="preserve">.111.60.000 «Право пользования нематериальными активами» (неисключительные права </w:t>
      </w:r>
      <w:r w:rsidRPr="0076399F">
        <w:rPr>
          <w:rFonts w:ascii="Liberation Sans" w:eastAsia="Calibri" w:hAnsi="Liberation Sans"/>
          <w:color w:val="000000"/>
          <w:spacing w:val="17"/>
          <w:sz w:val="24"/>
          <w:szCs w:val="24"/>
          <w:lang w:val="ru-RU"/>
        </w:rPr>
        <w:t xml:space="preserve">пользования на результаты интеллектуальной деятельности (в соответствии с </w:t>
      </w:r>
      <w:r w:rsidRPr="0076399F">
        <w:rPr>
          <w:rFonts w:ascii="Liberation Sans" w:eastAsia="Calibri" w:hAnsi="Liberation Sans"/>
          <w:color w:val="000000"/>
          <w:spacing w:val="-1"/>
          <w:sz w:val="24"/>
          <w:szCs w:val="24"/>
          <w:lang w:val="ru-RU"/>
        </w:rPr>
        <w:t xml:space="preserve">лицензионными договорами либо иными документами, подтверждающими существование </w:t>
      </w:r>
      <w:r w:rsidRPr="0076399F">
        <w:rPr>
          <w:rFonts w:ascii="Liberation Sans" w:eastAsia="Calibri" w:hAnsi="Liberation Sans"/>
          <w:color w:val="000000"/>
          <w:spacing w:val="16"/>
          <w:sz w:val="24"/>
          <w:szCs w:val="24"/>
          <w:lang w:val="ru-RU"/>
        </w:rPr>
        <w:t xml:space="preserve">права на результаты интеллектуальной деятельности), признаваемые в составе </w:t>
      </w:r>
      <w:r w:rsidRPr="0076399F">
        <w:rPr>
          <w:rFonts w:ascii="Liberation Sans" w:eastAsia="Calibri" w:hAnsi="Liberation Sans"/>
          <w:color w:val="000000"/>
          <w:spacing w:val="5"/>
          <w:sz w:val="24"/>
          <w:szCs w:val="24"/>
          <w:lang w:val="ru-RU"/>
        </w:rPr>
        <w:t xml:space="preserve">нематериальных активов в соответствии с положениями Стандарта «Нематериальные </w:t>
      </w:r>
      <w:r w:rsidRPr="0076399F">
        <w:rPr>
          <w:rFonts w:ascii="Liberation Sans" w:eastAsia="Calibri" w:hAnsi="Liberation Sans"/>
          <w:color w:val="000000"/>
          <w:spacing w:val="-1"/>
          <w:sz w:val="24"/>
          <w:szCs w:val="24"/>
          <w:lang w:val="ru-RU"/>
        </w:rPr>
        <w:t>активы»).</w:t>
      </w:r>
    </w:p>
    <w:p w14:paraId="7C4C9A5E" w14:textId="77777777" w:rsidR="0076399F" w:rsidRPr="0076399F" w:rsidRDefault="0076399F" w:rsidP="0076399F">
      <w:pPr>
        <w:spacing w:line="273" w:lineRule="exact"/>
        <w:ind w:left="1701" w:right="851"/>
        <w:jc w:val="both"/>
        <w:rPr>
          <w:rFonts w:ascii="Liberation Sans" w:eastAsia="Calibri" w:hAnsi="Liberation Sans"/>
          <w:sz w:val="24"/>
          <w:szCs w:val="24"/>
          <w:lang w:val="ru-RU"/>
        </w:rPr>
      </w:pPr>
      <w:r w:rsidRPr="0076399F">
        <w:rPr>
          <w:rFonts w:ascii="Liberation Sans" w:eastAsia="Calibri" w:hAnsi="Liberation Sans"/>
          <w:color w:val="000000"/>
          <w:spacing w:val="17"/>
          <w:sz w:val="24"/>
          <w:szCs w:val="24"/>
          <w:lang w:val="ru-RU"/>
        </w:rPr>
        <w:tab/>
        <w:t xml:space="preserve">Земельные участки, закрепленные за Учреждением на праве постоянного </w:t>
      </w:r>
      <w:r w:rsidRPr="0076399F">
        <w:rPr>
          <w:rFonts w:ascii="Liberation Sans" w:eastAsia="Calibri" w:hAnsi="Liberation Sans"/>
          <w:color w:val="000000"/>
          <w:spacing w:val="10"/>
          <w:sz w:val="24"/>
          <w:szCs w:val="24"/>
          <w:lang w:val="ru-RU"/>
        </w:rPr>
        <w:t xml:space="preserve">(бессрочного) пользования (в т. ч. расположенные под объектами недвижимости), </w:t>
      </w:r>
      <w:r w:rsidRPr="0076399F">
        <w:rPr>
          <w:rFonts w:ascii="Liberation Sans" w:eastAsia="Calibri" w:hAnsi="Liberation Sans"/>
          <w:color w:val="000000"/>
          <w:spacing w:val="7"/>
          <w:sz w:val="24"/>
          <w:szCs w:val="24"/>
          <w:lang w:val="ru-RU"/>
        </w:rPr>
        <w:t xml:space="preserve">учитываются на соответствующем аналитическом счете счета 0.103.11.000 «Земля – </w:t>
      </w:r>
      <w:r w:rsidRPr="0076399F">
        <w:rPr>
          <w:rFonts w:ascii="Liberation Sans" w:eastAsia="Calibri" w:hAnsi="Liberation Sans"/>
          <w:color w:val="000000"/>
          <w:spacing w:val="-1"/>
          <w:sz w:val="24"/>
          <w:szCs w:val="24"/>
          <w:lang w:val="ru-RU"/>
        </w:rPr>
        <w:t xml:space="preserve">недвижимое имущество учреждения». Основание для постановки на учет – свидетельство, </w:t>
      </w:r>
      <w:r w:rsidRPr="0076399F">
        <w:rPr>
          <w:rFonts w:ascii="Liberation Sans" w:eastAsia="Calibri" w:hAnsi="Liberation Sans"/>
          <w:color w:val="000000"/>
          <w:spacing w:val="2"/>
          <w:sz w:val="24"/>
          <w:szCs w:val="24"/>
          <w:lang w:val="ru-RU"/>
        </w:rPr>
        <w:t xml:space="preserve">подтверждающее право пользования земельным участком. Учет ведется по кадастровой </w:t>
      </w:r>
      <w:r w:rsidRPr="0076399F">
        <w:rPr>
          <w:rFonts w:ascii="Liberation Sans" w:eastAsia="Calibri" w:hAnsi="Liberation Sans"/>
          <w:color w:val="000000"/>
          <w:spacing w:val="-1"/>
          <w:sz w:val="24"/>
          <w:szCs w:val="24"/>
          <w:lang w:val="ru-RU"/>
        </w:rPr>
        <w:t>стоимости.</w:t>
      </w:r>
    </w:p>
    <w:p w14:paraId="21CB020F" w14:textId="77777777" w:rsidR="0076399F" w:rsidRPr="0076399F" w:rsidRDefault="0076399F" w:rsidP="0076399F">
      <w:pPr>
        <w:spacing w:line="273" w:lineRule="exact"/>
        <w:ind w:left="1701" w:right="856"/>
        <w:jc w:val="both"/>
        <w:rPr>
          <w:rFonts w:ascii="Liberation Sans" w:eastAsia="Calibri" w:hAnsi="Liberation Sans"/>
          <w:sz w:val="24"/>
          <w:szCs w:val="24"/>
          <w:lang w:val="ru-RU"/>
        </w:rPr>
      </w:pPr>
      <w:r w:rsidRPr="0076399F">
        <w:rPr>
          <w:rFonts w:ascii="Liberation Sans" w:eastAsia="Calibri" w:hAnsi="Liberation Sans"/>
          <w:color w:val="000000"/>
          <w:spacing w:val="2"/>
          <w:sz w:val="24"/>
          <w:szCs w:val="24"/>
          <w:lang w:val="ru-RU"/>
        </w:rPr>
        <w:tab/>
        <w:t xml:space="preserve">Оценка материальных запасов, которые приобретены за плату, осуществляется по </w:t>
      </w:r>
      <w:r w:rsidRPr="0076399F">
        <w:rPr>
          <w:rFonts w:ascii="Liberation Sans" w:eastAsia="Calibri" w:hAnsi="Liberation Sans"/>
          <w:color w:val="000000"/>
          <w:sz w:val="24"/>
          <w:szCs w:val="24"/>
          <w:lang w:val="ru-RU"/>
        </w:rPr>
        <w:t>фактической стоимости приобретения с учетом расходов, связанных с их приобретением.</w:t>
      </w:r>
    </w:p>
    <w:p w14:paraId="041AC14F" w14:textId="77777777" w:rsidR="0076399F" w:rsidRPr="0076399F" w:rsidRDefault="0076399F" w:rsidP="0076399F">
      <w:pPr>
        <w:spacing w:line="273" w:lineRule="exact"/>
        <w:ind w:left="1699" w:right="859"/>
        <w:jc w:val="both"/>
        <w:rPr>
          <w:rFonts w:ascii="Liberation Sans" w:eastAsia="Calibri" w:hAnsi="Liberation Sans"/>
          <w:sz w:val="24"/>
          <w:szCs w:val="24"/>
          <w:lang w:val="ru-RU"/>
        </w:rPr>
      </w:pPr>
      <w:r w:rsidRPr="0076399F">
        <w:rPr>
          <w:rFonts w:ascii="Liberation Sans" w:eastAsia="Calibri" w:hAnsi="Liberation Sans"/>
          <w:color w:val="000000"/>
          <w:spacing w:val="5"/>
          <w:sz w:val="24"/>
          <w:szCs w:val="24"/>
          <w:lang w:val="ru-RU"/>
        </w:rPr>
        <w:tab/>
        <w:t xml:space="preserve">При одновременном приобретении нескольких видов материальных запасов расходы, </w:t>
      </w:r>
      <w:r w:rsidRPr="0076399F">
        <w:rPr>
          <w:rFonts w:ascii="Liberation Sans" w:eastAsia="Calibri" w:hAnsi="Liberation Sans"/>
          <w:color w:val="000000"/>
          <w:spacing w:val="8"/>
          <w:sz w:val="24"/>
          <w:szCs w:val="24"/>
          <w:lang w:val="ru-RU"/>
        </w:rPr>
        <w:t xml:space="preserve">связанные с их приобретением, распределяются пропорционально договорной цене </w:t>
      </w:r>
      <w:r w:rsidRPr="0076399F">
        <w:rPr>
          <w:rFonts w:ascii="Liberation Sans" w:eastAsia="Calibri" w:hAnsi="Liberation Sans"/>
          <w:color w:val="000000"/>
          <w:spacing w:val="-1"/>
          <w:sz w:val="24"/>
          <w:szCs w:val="24"/>
          <w:lang w:val="ru-RU"/>
        </w:rPr>
        <w:t>приобретаемых</w:t>
      </w:r>
      <w:r w:rsidRPr="0076399F">
        <w:rPr>
          <w:rFonts w:ascii="Liberation Sans" w:eastAsia="Calibri" w:hAnsi="Liberation Sans"/>
          <w:color w:val="000000"/>
          <w:spacing w:val="241"/>
          <w:sz w:val="24"/>
          <w:szCs w:val="24"/>
          <w:lang w:val="ru-RU"/>
        </w:rPr>
        <w:t xml:space="preserve"> </w:t>
      </w:r>
      <w:r w:rsidRPr="0076399F">
        <w:rPr>
          <w:rFonts w:ascii="Liberation Sans" w:eastAsia="Calibri" w:hAnsi="Liberation Sans"/>
          <w:color w:val="000000"/>
          <w:spacing w:val="-1"/>
          <w:sz w:val="24"/>
          <w:szCs w:val="24"/>
          <w:lang w:val="ru-RU"/>
        </w:rPr>
        <w:t>материалов.</w:t>
      </w:r>
      <w:r w:rsidRPr="0076399F">
        <w:rPr>
          <w:rFonts w:ascii="Liberation Sans" w:eastAsia="Calibri" w:hAnsi="Liberation Sans"/>
          <w:color w:val="000000"/>
          <w:spacing w:val="238"/>
          <w:sz w:val="24"/>
          <w:szCs w:val="24"/>
          <w:lang w:val="ru-RU"/>
        </w:rPr>
        <w:t xml:space="preserve"> </w:t>
      </w:r>
      <w:r w:rsidRPr="0076399F">
        <w:rPr>
          <w:rFonts w:ascii="Liberation Sans" w:eastAsia="Calibri" w:hAnsi="Liberation Sans"/>
          <w:color w:val="000000"/>
          <w:spacing w:val="-1"/>
          <w:sz w:val="24"/>
          <w:szCs w:val="24"/>
          <w:lang w:val="ru-RU"/>
        </w:rPr>
        <w:t>Единицей</w:t>
      </w:r>
      <w:r w:rsidRPr="0076399F">
        <w:rPr>
          <w:rFonts w:ascii="Liberation Sans" w:eastAsia="Calibri" w:hAnsi="Liberation Sans"/>
          <w:color w:val="000000"/>
          <w:spacing w:val="242"/>
          <w:sz w:val="24"/>
          <w:szCs w:val="24"/>
          <w:lang w:val="ru-RU"/>
        </w:rPr>
        <w:t xml:space="preserve"> </w:t>
      </w:r>
      <w:r w:rsidRPr="0076399F">
        <w:rPr>
          <w:rFonts w:ascii="Liberation Sans" w:eastAsia="Calibri" w:hAnsi="Liberation Sans"/>
          <w:color w:val="000000"/>
          <w:spacing w:val="-2"/>
          <w:sz w:val="24"/>
          <w:szCs w:val="24"/>
          <w:lang w:val="ru-RU"/>
        </w:rPr>
        <w:t>учета</w:t>
      </w:r>
      <w:r w:rsidRPr="0076399F">
        <w:rPr>
          <w:rFonts w:ascii="Liberation Sans" w:eastAsia="Calibri" w:hAnsi="Liberation Sans"/>
          <w:color w:val="000000"/>
          <w:spacing w:val="245"/>
          <w:sz w:val="24"/>
          <w:szCs w:val="24"/>
          <w:lang w:val="ru-RU"/>
        </w:rPr>
        <w:t xml:space="preserve"> </w:t>
      </w:r>
      <w:r w:rsidRPr="0076399F">
        <w:rPr>
          <w:rFonts w:ascii="Liberation Sans" w:eastAsia="Calibri" w:hAnsi="Liberation Sans"/>
          <w:color w:val="000000"/>
          <w:spacing w:val="-1"/>
          <w:sz w:val="24"/>
          <w:szCs w:val="24"/>
          <w:lang w:val="ru-RU"/>
        </w:rPr>
        <w:t>материальных</w:t>
      </w:r>
      <w:r w:rsidRPr="0076399F">
        <w:rPr>
          <w:rFonts w:ascii="Liberation Sans" w:eastAsia="Calibri" w:hAnsi="Liberation Sans"/>
          <w:color w:val="000000"/>
          <w:spacing w:val="241"/>
          <w:sz w:val="24"/>
          <w:szCs w:val="24"/>
          <w:lang w:val="ru-RU"/>
        </w:rPr>
        <w:t xml:space="preserve"> </w:t>
      </w:r>
      <w:r w:rsidRPr="0076399F">
        <w:rPr>
          <w:rFonts w:ascii="Liberation Sans" w:eastAsia="Calibri" w:hAnsi="Liberation Sans"/>
          <w:color w:val="000000"/>
          <w:spacing w:val="-1"/>
          <w:sz w:val="24"/>
          <w:szCs w:val="24"/>
          <w:lang w:val="ru-RU"/>
        </w:rPr>
        <w:t>запасов</w:t>
      </w:r>
      <w:r w:rsidRPr="0076399F">
        <w:rPr>
          <w:rFonts w:ascii="Liberation Sans" w:eastAsia="Calibri" w:hAnsi="Liberation Sans"/>
          <w:color w:val="000000"/>
          <w:spacing w:val="247"/>
          <w:sz w:val="24"/>
          <w:szCs w:val="24"/>
          <w:lang w:val="ru-RU"/>
        </w:rPr>
        <w:t xml:space="preserve"> </w:t>
      </w:r>
      <w:r w:rsidRPr="0076399F">
        <w:rPr>
          <w:rFonts w:ascii="Liberation Sans" w:eastAsia="Calibri" w:hAnsi="Liberation Sans"/>
          <w:color w:val="000000"/>
          <w:spacing w:val="-1"/>
          <w:sz w:val="24"/>
          <w:szCs w:val="24"/>
          <w:lang w:val="ru-RU"/>
        </w:rPr>
        <w:t xml:space="preserve">является </w:t>
      </w:r>
      <w:r w:rsidRPr="0076399F">
        <w:rPr>
          <w:rFonts w:ascii="Liberation Sans" w:eastAsia="Calibri" w:hAnsi="Liberation Sans"/>
          <w:color w:val="000000"/>
          <w:spacing w:val="9"/>
          <w:sz w:val="24"/>
          <w:szCs w:val="24"/>
          <w:lang w:val="ru-RU"/>
        </w:rPr>
        <w:t xml:space="preserve">номенклатурный номер. Списание материальных запасов производится по средней </w:t>
      </w:r>
      <w:r w:rsidRPr="0076399F">
        <w:rPr>
          <w:rFonts w:ascii="Liberation Sans" w:eastAsia="Calibri" w:hAnsi="Liberation Sans"/>
          <w:color w:val="000000"/>
          <w:spacing w:val="-1"/>
          <w:sz w:val="24"/>
          <w:szCs w:val="24"/>
          <w:lang w:val="ru-RU"/>
        </w:rPr>
        <w:t>фактической стоимости.</w:t>
      </w:r>
    </w:p>
    <w:p w14:paraId="1176AE99" w14:textId="77777777" w:rsidR="0076399F" w:rsidRPr="0076399F" w:rsidRDefault="0076399F" w:rsidP="0076399F">
      <w:pPr>
        <w:spacing w:before="2" w:line="275" w:lineRule="exact"/>
        <w:ind w:left="1701" w:right="851"/>
        <w:jc w:val="both"/>
        <w:rPr>
          <w:rFonts w:ascii="Liberation Sans" w:eastAsia="Calibri" w:hAnsi="Liberation Sans"/>
          <w:sz w:val="24"/>
          <w:szCs w:val="24"/>
          <w:lang w:val="ru-RU"/>
        </w:rPr>
      </w:pPr>
      <w:r w:rsidRPr="0076399F">
        <w:rPr>
          <w:rFonts w:ascii="Liberation Sans" w:eastAsia="Calibri" w:hAnsi="Liberation Sans"/>
          <w:color w:val="000000"/>
          <w:spacing w:val="23"/>
          <w:sz w:val="24"/>
          <w:szCs w:val="24"/>
          <w:lang w:val="ru-RU"/>
        </w:rPr>
        <w:tab/>
        <w:t xml:space="preserve">Учет расходов по формированию себестоимости в рамках выполнения </w:t>
      </w:r>
      <w:r w:rsidRPr="0076399F">
        <w:rPr>
          <w:rFonts w:ascii="Liberation Sans" w:eastAsia="Calibri" w:hAnsi="Liberation Sans"/>
          <w:color w:val="000000"/>
          <w:spacing w:val="6"/>
          <w:sz w:val="24"/>
          <w:szCs w:val="24"/>
          <w:lang w:val="ru-RU"/>
        </w:rPr>
        <w:t xml:space="preserve">муниципального задания, оказания платных услуг ведется раздельно по видам услуг, </w:t>
      </w:r>
      <w:r w:rsidRPr="0076399F">
        <w:rPr>
          <w:rFonts w:ascii="Liberation Sans" w:eastAsia="Calibri" w:hAnsi="Liberation Sans"/>
          <w:color w:val="000000"/>
          <w:spacing w:val="-1"/>
          <w:sz w:val="24"/>
          <w:szCs w:val="24"/>
          <w:lang w:val="ru-RU"/>
        </w:rPr>
        <w:t>работ.</w:t>
      </w:r>
    </w:p>
    <w:p w14:paraId="1114CE38" w14:textId="77777777" w:rsidR="0076399F" w:rsidRPr="0076399F" w:rsidRDefault="0076399F" w:rsidP="0076399F">
      <w:pPr>
        <w:spacing w:line="273" w:lineRule="exact"/>
        <w:ind w:left="1701" w:right="859"/>
        <w:jc w:val="both"/>
        <w:rPr>
          <w:rFonts w:ascii="Liberation Sans" w:eastAsia="Calibri" w:hAnsi="Liberation Sans"/>
          <w:sz w:val="24"/>
          <w:szCs w:val="24"/>
          <w:lang w:val="ru-RU"/>
        </w:rPr>
      </w:pPr>
      <w:r w:rsidRPr="0076399F">
        <w:rPr>
          <w:rFonts w:ascii="Liberation Sans" w:eastAsia="Calibri" w:hAnsi="Liberation Sans"/>
          <w:color w:val="000000"/>
          <w:spacing w:val="-1"/>
          <w:sz w:val="24"/>
          <w:szCs w:val="24"/>
          <w:lang w:val="ru-RU"/>
        </w:rPr>
        <w:tab/>
        <w:t xml:space="preserve">Учет расчетов по выплатам с персоналом ведется на счетах 0.302.00.000 «Расчеты по </w:t>
      </w:r>
      <w:r w:rsidRPr="0076399F">
        <w:rPr>
          <w:rFonts w:ascii="Liberation Sans" w:eastAsia="Calibri" w:hAnsi="Liberation Sans"/>
          <w:color w:val="000000"/>
          <w:spacing w:val="6"/>
          <w:sz w:val="24"/>
          <w:szCs w:val="24"/>
          <w:lang w:val="ru-RU"/>
        </w:rPr>
        <w:t xml:space="preserve">принятым обязательствам» по аналитическим группам синтетического счета объекта </w:t>
      </w:r>
      <w:r w:rsidRPr="0076399F">
        <w:rPr>
          <w:rFonts w:ascii="Liberation Sans" w:eastAsia="Calibri" w:hAnsi="Liberation Sans"/>
          <w:color w:val="000000"/>
          <w:spacing w:val="19"/>
          <w:sz w:val="24"/>
          <w:szCs w:val="24"/>
          <w:lang w:val="ru-RU"/>
        </w:rPr>
        <w:t xml:space="preserve">учета и на счете 0.303.00.000 «Расчеты по платежам в бюджеты», содержащем </w:t>
      </w:r>
      <w:r w:rsidRPr="0076399F">
        <w:rPr>
          <w:rFonts w:ascii="Liberation Sans" w:eastAsia="Calibri" w:hAnsi="Liberation Sans"/>
          <w:color w:val="000000"/>
          <w:spacing w:val="-1"/>
          <w:sz w:val="24"/>
          <w:szCs w:val="24"/>
          <w:lang w:val="ru-RU"/>
        </w:rPr>
        <w:t>соответствующий аналитический код вида синтетического счета.</w:t>
      </w:r>
    </w:p>
    <w:p w14:paraId="6637FB61" w14:textId="77777777" w:rsidR="0076399F" w:rsidRPr="0076399F" w:rsidRDefault="0076399F" w:rsidP="0076399F">
      <w:pPr>
        <w:spacing w:line="273" w:lineRule="exact"/>
        <w:ind w:left="1701" w:right="853"/>
        <w:jc w:val="both"/>
        <w:rPr>
          <w:rFonts w:ascii="Liberation Sans" w:eastAsia="Calibri" w:hAnsi="Liberation Sans"/>
          <w:sz w:val="24"/>
          <w:szCs w:val="24"/>
          <w:lang w:val="ru-RU"/>
        </w:rPr>
      </w:pPr>
      <w:r w:rsidRPr="0076399F">
        <w:rPr>
          <w:rFonts w:ascii="Liberation Sans" w:eastAsia="Calibri" w:hAnsi="Liberation Sans"/>
          <w:color w:val="000000"/>
          <w:spacing w:val="-1"/>
          <w:sz w:val="24"/>
          <w:szCs w:val="24"/>
          <w:lang w:val="ru-RU"/>
        </w:rPr>
        <w:tab/>
        <w:t>Аналитический учет расчетов по оплате труда ведется в Журнале операций расчетов по оплате труда, денежному довольствию и стипендиям: в разрезе групп – по сотрудникам Учреждения, в разрезе физических лиц, работников Учреждения – по оплате за оказанные услуги, по которым заключены договоры гражданско-правового характера.</w:t>
      </w:r>
    </w:p>
    <w:p w14:paraId="0CB3AB8E" w14:textId="77777777" w:rsidR="0076399F" w:rsidRPr="0076399F" w:rsidRDefault="0076399F" w:rsidP="0076399F">
      <w:pPr>
        <w:spacing w:before="1073" w:line="275" w:lineRule="exact"/>
        <w:ind w:left="1701" w:right="857"/>
        <w:jc w:val="both"/>
        <w:rPr>
          <w:rFonts w:ascii="Liberation Sans" w:eastAsia="Calibri" w:hAnsi="Liberation Sans"/>
          <w:sz w:val="24"/>
          <w:szCs w:val="24"/>
          <w:lang w:val="ru-RU"/>
        </w:rPr>
      </w:pPr>
      <w:r w:rsidRPr="0076399F">
        <w:rPr>
          <w:rFonts w:ascii="Liberation Sans" w:eastAsia="Calibri" w:hAnsi="Liberation Sans"/>
          <w:color w:val="000000"/>
          <w:spacing w:val="1"/>
          <w:sz w:val="24"/>
          <w:szCs w:val="24"/>
          <w:lang w:val="ru-RU"/>
        </w:rPr>
        <w:lastRenderedPageBreak/>
        <w:tab/>
        <w:t xml:space="preserve">Аналитический учет расчетов по пособиям и иным социальным выплатам ведется в </w:t>
      </w:r>
      <w:r w:rsidRPr="0076399F">
        <w:rPr>
          <w:rFonts w:ascii="Liberation Sans" w:eastAsia="Calibri" w:hAnsi="Liberation Sans"/>
          <w:color w:val="000000"/>
          <w:spacing w:val="7"/>
          <w:sz w:val="24"/>
          <w:szCs w:val="24"/>
          <w:lang w:val="ru-RU"/>
        </w:rPr>
        <w:t xml:space="preserve">Журнале по прочим операциям в разрезе физических лиц, работников Учреждения – </w:t>
      </w:r>
      <w:r w:rsidRPr="0076399F">
        <w:rPr>
          <w:rFonts w:ascii="Liberation Sans" w:eastAsia="Calibri" w:hAnsi="Liberation Sans"/>
          <w:color w:val="000000"/>
          <w:spacing w:val="-1"/>
          <w:sz w:val="24"/>
          <w:szCs w:val="24"/>
          <w:lang w:val="ru-RU"/>
        </w:rPr>
        <w:t>получателей социальных выплат.</w:t>
      </w:r>
    </w:p>
    <w:p w14:paraId="63C92EF7" w14:textId="77777777" w:rsidR="0076399F" w:rsidRPr="0076399F" w:rsidRDefault="0076399F" w:rsidP="0076399F">
      <w:pPr>
        <w:spacing w:before="2" w:line="275" w:lineRule="exact"/>
        <w:ind w:left="1701" w:right="857"/>
        <w:jc w:val="both"/>
        <w:rPr>
          <w:rFonts w:ascii="Liberation Sans" w:eastAsia="Calibri" w:hAnsi="Liberation Sans"/>
          <w:sz w:val="24"/>
          <w:szCs w:val="24"/>
          <w:lang w:val="ru-RU"/>
        </w:rPr>
      </w:pPr>
      <w:r w:rsidRPr="0076399F">
        <w:rPr>
          <w:rFonts w:ascii="Liberation Sans" w:eastAsia="Calibri" w:hAnsi="Liberation Sans"/>
          <w:color w:val="000000"/>
          <w:spacing w:val="3"/>
          <w:sz w:val="24"/>
          <w:szCs w:val="24"/>
          <w:lang w:val="ru-RU"/>
        </w:rPr>
        <w:tab/>
        <w:t xml:space="preserve">Денежные средства выдаются в подотчет на основании приказа Учреждения или </w:t>
      </w:r>
      <w:r w:rsidRPr="0076399F">
        <w:rPr>
          <w:rFonts w:ascii="Liberation Sans" w:eastAsia="Calibri" w:hAnsi="Liberation Sans"/>
          <w:color w:val="000000"/>
          <w:spacing w:val="4"/>
          <w:sz w:val="24"/>
          <w:szCs w:val="24"/>
          <w:lang w:val="ru-RU"/>
        </w:rPr>
        <w:t xml:space="preserve">заявления на выдачу денежных средств в подотчет, заявление согласовывает директор </w:t>
      </w:r>
      <w:r w:rsidRPr="0076399F">
        <w:rPr>
          <w:rFonts w:ascii="Liberation Sans" w:eastAsia="Calibri" w:hAnsi="Liberation Sans"/>
          <w:color w:val="000000"/>
          <w:spacing w:val="-1"/>
          <w:sz w:val="24"/>
          <w:szCs w:val="24"/>
          <w:lang w:val="ru-RU"/>
        </w:rPr>
        <w:t>Учреждения.</w:t>
      </w:r>
    </w:p>
    <w:p w14:paraId="381BA567" w14:textId="77777777" w:rsidR="0076399F" w:rsidRPr="0076399F" w:rsidRDefault="0076399F" w:rsidP="0076399F">
      <w:pPr>
        <w:spacing w:line="273" w:lineRule="exact"/>
        <w:ind w:left="1701" w:right="845"/>
        <w:jc w:val="both"/>
        <w:rPr>
          <w:rFonts w:ascii="Liberation Sans" w:eastAsia="Calibri" w:hAnsi="Liberation Sans"/>
          <w:sz w:val="24"/>
          <w:szCs w:val="24"/>
          <w:lang w:val="ru-RU"/>
        </w:rPr>
      </w:pPr>
      <w:r w:rsidRPr="0076399F">
        <w:rPr>
          <w:rFonts w:ascii="Liberation Sans" w:eastAsia="Calibri" w:hAnsi="Liberation Sans"/>
          <w:color w:val="000000"/>
          <w:spacing w:val="13"/>
          <w:sz w:val="24"/>
          <w:szCs w:val="24"/>
          <w:lang w:val="ru-RU"/>
        </w:rPr>
        <w:t xml:space="preserve">Срок представления авансовых отчетов по суммам, выданным под отчет (за </w:t>
      </w:r>
      <w:r w:rsidRPr="0076399F">
        <w:rPr>
          <w:rFonts w:ascii="Liberation Sans" w:eastAsia="Calibri" w:hAnsi="Liberation Sans"/>
          <w:color w:val="000000"/>
          <w:spacing w:val="-1"/>
          <w:sz w:val="24"/>
          <w:szCs w:val="24"/>
          <w:lang w:val="ru-RU"/>
        </w:rPr>
        <w:t>исключением сумм, выданных в связи с командировкой) – 10 календарных дней.</w:t>
      </w:r>
    </w:p>
    <w:p w14:paraId="17A53AEF" w14:textId="77777777" w:rsidR="0076399F" w:rsidRPr="0076399F" w:rsidRDefault="0076399F" w:rsidP="0076399F">
      <w:pPr>
        <w:spacing w:line="273" w:lineRule="exact"/>
        <w:ind w:left="1701" w:right="852"/>
        <w:jc w:val="both"/>
        <w:rPr>
          <w:rFonts w:ascii="Liberation Sans" w:eastAsia="Calibri" w:hAnsi="Liberation Sans"/>
          <w:sz w:val="24"/>
          <w:szCs w:val="24"/>
          <w:lang w:val="ru-RU"/>
        </w:rPr>
      </w:pPr>
      <w:r w:rsidRPr="0076399F">
        <w:rPr>
          <w:rFonts w:ascii="Liberation Sans" w:eastAsia="Calibri" w:hAnsi="Liberation Sans"/>
          <w:color w:val="000000"/>
          <w:spacing w:val="7"/>
          <w:sz w:val="24"/>
          <w:szCs w:val="24"/>
          <w:lang w:val="ru-RU"/>
        </w:rPr>
        <w:tab/>
        <w:t xml:space="preserve">Дебиторская и кредиторская задолженность, по которой срок исковой давности </w:t>
      </w:r>
      <w:r w:rsidRPr="0076399F">
        <w:rPr>
          <w:rFonts w:ascii="Liberation Sans" w:eastAsia="Calibri" w:hAnsi="Liberation Sans"/>
          <w:color w:val="000000"/>
          <w:spacing w:val="4"/>
          <w:sz w:val="24"/>
          <w:szCs w:val="24"/>
          <w:lang w:val="ru-RU"/>
        </w:rPr>
        <w:t xml:space="preserve">истек, списывается на финансовый результат по истечении 3 лет на основании данных </w:t>
      </w:r>
      <w:r w:rsidRPr="0076399F">
        <w:rPr>
          <w:rFonts w:ascii="Liberation Sans" w:eastAsia="Calibri" w:hAnsi="Liberation Sans"/>
          <w:color w:val="000000"/>
          <w:spacing w:val="-1"/>
          <w:sz w:val="24"/>
          <w:szCs w:val="24"/>
          <w:lang w:val="ru-RU"/>
        </w:rPr>
        <w:t>проведенной инвентаризации.</w:t>
      </w:r>
    </w:p>
    <w:p w14:paraId="38D2A67C" w14:textId="77777777" w:rsidR="0076399F" w:rsidRPr="0076399F" w:rsidRDefault="0076399F" w:rsidP="0076399F">
      <w:pPr>
        <w:spacing w:before="2" w:line="275" w:lineRule="exact"/>
        <w:ind w:left="1701" w:right="854"/>
        <w:jc w:val="both"/>
        <w:rPr>
          <w:rFonts w:ascii="Liberation Sans" w:eastAsia="Calibri" w:hAnsi="Liberation Sans"/>
          <w:sz w:val="24"/>
          <w:szCs w:val="24"/>
          <w:lang w:val="ru-RU"/>
        </w:rPr>
      </w:pPr>
      <w:r w:rsidRPr="0076399F">
        <w:rPr>
          <w:rFonts w:ascii="Liberation Sans" w:eastAsia="Calibri" w:hAnsi="Liberation Sans"/>
          <w:color w:val="000000"/>
          <w:spacing w:val="14"/>
          <w:sz w:val="24"/>
          <w:szCs w:val="24"/>
          <w:lang w:val="ru-RU"/>
        </w:rPr>
        <w:t xml:space="preserve">Дебиторская задолженность, признанная сомнительной или безнадежной к </w:t>
      </w:r>
      <w:r w:rsidRPr="0076399F">
        <w:rPr>
          <w:rFonts w:ascii="Liberation Sans" w:eastAsia="Calibri" w:hAnsi="Liberation Sans"/>
          <w:color w:val="000000"/>
          <w:spacing w:val="2"/>
          <w:sz w:val="24"/>
          <w:szCs w:val="24"/>
          <w:lang w:val="ru-RU"/>
        </w:rPr>
        <w:t xml:space="preserve">взысканию, корректируется с формированием резерва по сомнительной задолженности, </w:t>
      </w:r>
      <w:r w:rsidRPr="0076399F">
        <w:rPr>
          <w:rFonts w:ascii="Liberation Sans" w:eastAsia="Calibri" w:hAnsi="Liberation Sans"/>
          <w:color w:val="000000"/>
          <w:spacing w:val="1"/>
          <w:sz w:val="24"/>
          <w:szCs w:val="24"/>
          <w:lang w:val="ru-RU"/>
        </w:rPr>
        <w:t xml:space="preserve">списывается с балансового учета и отражается на забалансовом счете 04 «Задолженность </w:t>
      </w:r>
      <w:r w:rsidRPr="0076399F">
        <w:rPr>
          <w:rFonts w:ascii="Liberation Sans" w:eastAsia="Calibri" w:hAnsi="Liberation Sans"/>
          <w:color w:val="000000"/>
          <w:spacing w:val="2"/>
          <w:sz w:val="24"/>
          <w:szCs w:val="24"/>
          <w:lang w:val="ru-RU"/>
        </w:rPr>
        <w:t xml:space="preserve">неплатежеспособных дебиторов». Дебиторская задолженность списывается отдельно по </w:t>
      </w:r>
      <w:r w:rsidRPr="0076399F">
        <w:rPr>
          <w:rFonts w:ascii="Liberation Sans" w:eastAsia="Calibri" w:hAnsi="Liberation Sans"/>
          <w:color w:val="000000"/>
          <w:spacing w:val="-1"/>
          <w:sz w:val="24"/>
          <w:szCs w:val="24"/>
          <w:lang w:val="ru-RU"/>
        </w:rPr>
        <w:t>каждому обязательству (дебитору).</w:t>
      </w:r>
    </w:p>
    <w:p w14:paraId="0449BDB7" w14:textId="77777777" w:rsidR="0076399F" w:rsidRPr="0076399F" w:rsidRDefault="0076399F" w:rsidP="0076399F">
      <w:pPr>
        <w:spacing w:line="273" w:lineRule="exact"/>
        <w:ind w:left="1701" w:right="854"/>
        <w:jc w:val="both"/>
        <w:rPr>
          <w:rFonts w:ascii="Liberation Sans" w:eastAsia="Calibri" w:hAnsi="Liberation Sans"/>
          <w:sz w:val="24"/>
          <w:szCs w:val="24"/>
          <w:lang w:val="ru-RU"/>
        </w:rPr>
      </w:pPr>
      <w:r w:rsidRPr="0076399F">
        <w:rPr>
          <w:rFonts w:ascii="Liberation Sans" w:eastAsia="Calibri" w:hAnsi="Liberation Sans"/>
          <w:color w:val="000000"/>
          <w:spacing w:val="9"/>
          <w:sz w:val="24"/>
          <w:szCs w:val="24"/>
          <w:lang w:val="ru-RU"/>
        </w:rPr>
        <w:t xml:space="preserve">Кредиторская задолженность, не востребованная кредитором, списывается на </w:t>
      </w:r>
      <w:r w:rsidRPr="0076399F">
        <w:rPr>
          <w:rFonts w:ascii="Liberation Sans" w:eastAsia="Calibri" w:hAnsi="Liberation Sans"/>
          <w:color w:val="000000"/>
          <w:spacing w:val="2"/>
          <w:sz w:val="24"/>
          <w:szCs w:val="24"/>
          <w:lang w:val="ru-RU"/>
        </w:rPr>
        <w:t xml:space="preserve">финансовый результат на основании приказа  Учреждения. </w:t>
      </w:r>
      <w:r w:rsidRPr="0076399F">
        <w:rPr>
          <w:rFonts w:ascii="Liberation Sans" w:eastAsia="Calibri" w:hAnsi="Liberation Sans"/>
          <w:color w:val="000000"/>
          <w:spacing w:val="2"/>
          <w:sz w:val="24"/>
          <w:szCs w:val="24"/>
          <w:lang w:val="ru-RU"/>
        </w:rPr>
        <w:tab/>
        <w:t xml:space="preserve">Одновременно </w:t>
      </w:r>
      <w:r w:rsidRPr="0076399F">
        <w:rPr>
          <w:rFonts w:ascii="Liberation Sans" w:eastAsia="Calibri" w:hAnsi="Liberation Sans"/>
          <w:color w:val="000000"/>
          <w:spacing w:val="1"/>
          <w:sz w:val="24"/>
          <w:szCs w:val="24"/>
          <w:lang w:val="ru-RU"/>
        </w:rPr>
        <w:t xml:space="preserve">списанная с балансового учета кредиторская задолженность отражается на забалансовом </w:t>
      </w:r>
      <w:r w:rsidRPr="0076399F">
        <w:rPr>
          <w:rFonts w:ascii="Liberation Sans" w:eastAsia="Calibri" w:hAnsi="Liberation Sans"/>
          <w:color w:val="000000"/>
          <w:spacing w:val="3"/>
          <w:sz w:val="24"/>
          <w:szCs w:val="24"/>
          <w:lang w:val="ru-RU"/>
        </w:rPr>
        <w:t xml:space="preserve">счете 20 «Задолженность, не востребованная кредиторами». Списание задолженности с </w:t>
      </w:r>
      <w:r w:rsidRPr="0076399F">
        <w:rPr>
          <w:rFonts w:ascii="Liberation Sans" w:eastAsia="Calibri" w:hAnsi="Liberation Sans"/>
          <w:color w:val="000000"/>
          <w:spacing w:val="10"/>
          <w:sz w:val="24"/>
          <w:szCs w:val="24"/>
          <w:lang w:val="ru-RU"/>
        </w:rPr>
        <w:t xml:space="preserve">забалансового учета осуществляется по итогам инвентаризации задолженности на </w:t>
      </w:r>
      <w:r w:rsidRPr="0076399F">
        <w:rPr>
          <w:rFonts w:ascii="Liberation Sans" w:eastAsia="Calibri" w:hAnsi="Liberation Sans"/>
          <w:color w:val="000000"/>
          <w:spacing w:val="-1"/>
          <w:sz w:val="24"/>
          <w:szCs w:val="24"/>
          <w:lang w:val="ru-RU"/>
        </w:rPr>
        <w:t>основании</w:t>
      </w:r>
      <w:r w:rsidRPr="0076399F">
        <w:rPr>
          <w:rFonts w:ascii="Liberation Sans" w:eastAsia="Calibri" w:hAnsi="Liberation Sans"/>
          <w:color w:val="000000"/>
          <w:spacing w:val="237"/>
          <w:sz w:val="24"/>
          <w:szCs w:val="24"/>
          <w:lang w:val="ru-RU"/>
        </w:rPr>
        <w:t xml:space="preserve"> </w:t>
      </w:r>
      <w:r w:rsidRPr="0076399F">
        <w:rPr>
          <w:rFonts w:ascii="Liberation Sans" w:eastAsia="Calibri" w:hAnsi="Liberation Sans"/>
          <w:color w:val="000000"/>
          <w:spacing w:val="-1"/>
          <w:sz w:val="24"/>
          <w:szCs w:val="24"/>
          <w:lang w:val="ru-RU"/>
        </w:rPr>
        <w:t>решения</w:t>
      </w:r>
      <w:r w:rsidRPr="0076399F">
        <w:rPr>
          <w:rFonts w:ascii="Liberation Sans" w:eastAsia="Calibri" w:hAnsi="Liberation Sans"/>
          <w:color w:val="000000"/>
          <w:spacing w:val="236"/>
          <w:sz w:val="24"/>
          <w:szCs w:val="24"/>
          <w:lang w:val="ru-RU"/>
        </w:rPr>
        <w:t xml:space="preserve"> </w:t>
      </w:r>
      <w:r w:rsidRPr="0076399F">
        <w:rPr>
          <w:rFonts w:ascii="Liberation Sans" w:eastAsia="Calibri" w:hAnsi="Liberation Sans"/>
          <w:color w:val="000000"/>
          <w:spacing w:val="-1"/>
          <w:sz w:val="24"/>
          <w:szCs w:val="24"/>
          <w:lang w:val="ru-RU"/>
        </w:rPr>
        <w:t>инвентаризационной</w:t>
      </w:r>
      <w:r w:rsidRPr="0076399F">
        <w:rPr>
          <w:rFonts w:ascii="Liberation Sans" w:eastAsia="Calibri" w:hAnsi="Liberation Sans"/>
          <w:color w:val="000000"/>
          <w:spacing w:val="237"/>
          <w:sz w:val="24"/>
          <w:szCs w:val="24"/>
          <w:lang w:val="ru-RU"/>
        </w:rPr>
        <w:t xml:space="preserve"> </w:t>
      </w:r>
      <w:r w:rsidRPr="0076399F">
        <w:rPr>
          <w:rFonts w:ascii="Liberation Sans" w:eastAsia="Calibri" w:hAnsi="Liberation Sans"/>
          <w:color w:val="000000"/>
          <w:spacing w:val="-1"/>
          <w:sz w:val="24"/>
          <w:szCs w:val="24"/>
          <w:lang w:val="ru-RU"/>
        </w:rPr>
        <w:t>комиссии</w:t>
      </w:r>
      <w:r w:rsidRPr="0076399F">
        <w:rPr>
          <w:rFonts w:ascii="Liberation Sans" w:eastAsia="Calibri" w:hAnsi="Liberation Sans"/>
          <w:color w:val="000000"/>
          <w:spacing w:val="237"/>
          <w:sz w:val="24"/>
          <w:szCs w:val="24"/>
          <w:lang w:val="ru-RU"/>
        </w:rPr>
        <w:t xml:space="preserve"> </w:t>
      </w:r>
      <w:r w:rsidRPr="0076399F">
        <w:rPr>
          <w:rFonts w:ascii="Liberation Sans" w:eastAsia="Calibri" w:hAnsi="Liberation Sans"/>
          <w:color w:val="000000"/>
          <w:spacing w:val="-1"/>
          <w:sz w:val="24"/>
          <w:szCs w:val="24"/>
          <w:lang w:val="ru-RU"/>
        </w:rPr>
        <w:t>Учреждения.</w:t>
      </w:r>
      <w:r w:rsidRPr="0076399F">
        <w:rPr>
          <w:rFonts w:ascii="Liberation Sans" w:eastAsia="Calibri" w:hAnsi="Liberation Sans"/>
          <w:color w:val="000000"/>
          <w:spacing w:val="238"/>
          <w:sz w:val="24"/>
          <w:szCs w:val="24"/>
          <w:lang w:val="ru-RU"/>
        </w:rPr>
        <w:t xml:space="preserve"> </w:t>
      </w:r>
      <w:r w:rsidRPr="0076399F">
        <w:rPr>
          <w:rFonts w:ascii="Liberation Sans" w:eastAsia="Calibri" w:hAnsi="Liberation Sans"/>
          <w:color w:val="000000"/>
          <w:spacing w:val="-1"/>
          <w:sz w:val="24"/>
          <w:szCs w:val="24"/>
          <w:lang w:val="ru-RU"/>
        </w:rPr>
        <w:t>Кредиторская задолженность списывается отдельно по каждому обязательству (кредитору).</w:t>
      </w:r>
    </w:p>
    <w:p w14:paraId="1BFFC0B7" w14:textId="77777777" w:rsidR="0076399F" w:rsidRPr="0076399F" w:rsidRDefault="0076399F" w:rsidP="0076399F">
      <w:pPr>
        <w:spacing w:before="2" w:line="275" w:lineRule="exact"/>
        <w:ind w:left="1701" w:right="854"/>
        <w:jc w:val="both"/>
        <w:rPr>
          <w:rFonts w:ascii="Liberation Sans" w:eastAsia="Calibri" w:hAnsi="Liberation Sans"/>
          <w:sz w:val="24"/>
          <w:szCs w:val="24"/>
          <w:lang w:val="ru-RU"/>
        </w:rPr>
      </w:pPr>
      <w:r w:rsidRPr="0076399F">
        <w:rPr>
          <w:rFonts w:ascii="Liberation Sans" w:eastAsia="Calibri" w:hAnsi="Liberation Sans"/>
          <w:color w:val="000000"/>
          <w:spacing w:val="13"/>
          <w:sz w:val="24"/>
          <w:szCs w:val="24"/>
          <w:lang w:val="ru-RU"/>
        </w:rPr>
        <w:tab/>
        <w:t xml:space="preserve">Для ведения бухгалтерского учета расчетов по доходам применяются счета </w:t>
      </w:r>
      <w:r w:rsidRPr="0076399F">
        <w:rPr>
          <w:rFonts w:ascii="Liberation Sans" w:eastAsia="Calibri" w:hAnsi="Liberation Sans"/>
          <w:color w:val="000000"/>
          <w:spacing w:val="4"/>
          <w:sz w:val="24"/>
          <w:szCs w:val="24"/>
          <w:lang w:val="ru-RU"/>
        </w:rPr>
        <w:t xml:space="preserve">аналитического учета в соответствии с объектами учета и содержанием хозяйственной </w:t>
      </w:r>
      <w:r w:rsidRPr="0076399F">
        <w:rPr>
          <w:rFonts w:ascii="Liberation Sans" w:eastAsia="Calibri" w:hAnsi="Liberation Sans"/>
          <w:color w:val="000000"/>
          <w:spacing w:val="-1"/>
          <w:sz w:val="24"/>
          <w:szCs w:val="24"/>
          <w:lang w:val="ru-RU"/>
        </w:rPr>
        <w:t>операции.</w:t>
      </w:r>
    </w:p>
    <w:p w14:paraId="3D90FEE7" w14:textId="77777777" w:rsidR="0076399F" w:rsidRPr="0076399F" w:rsidRDefault="0076399F" w:rsidP="0076399F">
      <w:pPr>
        <w:spacing w:line="273" w:lineRule="exact"/>
        <w:ind w:left="1701" w:right="1888"/>
        <w:jc w:val="both"/>
        <w:rPr>
          <w:rFonts w:ascii="Liberation Sans" w:eastAsia="Calibri" w:hAnsi="Liberation Sans"/>
          <w:sz w:val="24"/>
          <w:szCs w:val="24"/>
          <w:lang w:val="ru-RU"/>
        </w:rPr>
      </w:pPr>
      <w:r w:rsidRPr="0076399F">
        <w:rPr>
          <w:rFonts w:ascii="Liberation Sans" w:eastAsia="Calibri" w:hAnsi="Liberation Sans"/>
          <w:color w:val="000000"/>
          <w:spacing w:val="-1"/>
          <w:sz w:val="24"/>
          <w:szCs w:val="24"/>
          <w:lang w:val="ru-RU"/>
        </w:rPr>
        <w:tab/>
        <w:t>Начисление доходов по субсидии на выполнение муниципального задания:</w:t>
      </w:r>
    </w:p>
    <w:p w14:paraId="7E8FB643" w14:textId="77777777" w:rsidR="0076399F" w:rsidRPr="0076399F" w:rsidRDefault="0076399F" w:rsidP="0076399F">
      <w:pPr>
        <w:spacing w:before="2" w:line="275" w:lineRule="exact"/>
        <w:ind w:left="1701" w:right="854"/>
        <w:jc w:val="both"/>
        <w:rPr>
          <w:rFonts w:ascii="Liberation Sans" w:eastAsia="Calibri" w:hAnsi="Liberation Sans"/>
          <w:sz w:val="24"/>
          <w:szCs w:val="24"/>
          <w:lang w:val="ru-RU"/>
        </w:rPr>
      </w:pPr>
      <w:r w:rsidRPr="0076399F">
        <w:rPr>
          <w:rFonts w:ascii="Liberation Sans" w:eastAsia="Calibri" w:hAnsi="Liberation Sans"/>
          <w:color w:val="000000"/>
          <w:spacing w:val="15"/>
          <w:sz w:val="24"/>
          <w:szCs w:val="24"/>
          <w:lang w:val="ru-RU"/>
        </w:rPr>
        <w:t>1. При заключении соглашения о предоставлении субсидий Учреждению на финансовое обеспечение выполнения муниципального задания на следующий за отчетным год начисляются доходы будущих периодов в сумме субсидии на выполнение муниципального задания по счету 401.49. В первый рабочий день года, следующего за отчетным, сумма субсидии на текущий финансовый год переводится со счета 401.49 на счет 401.41.</w:t>
      </w:r>
      <w:r w:rsidRPr="0076399F">
        <w:rPr>
          <w:rFonts w:ascii="Liberation Sans" w:eastAsia="Calibri" w:hAnsi="Liberation Sans"/>
          <w:color w:val="000000"/>
          <w:spacing w:val="-1"/>
          <w:sz w:val="24"/>
          <w:szCs w:val="24"/>
          <w:lang w:val="ru-RU"/>
        </w:rPr>
        <w:t>;</w:t>
      </w:r>
    </w:p>
    <w:p w14:paraId="6A501A14" w14:textId="77777777" w:rsidR="0076399F" w:rsidRPr="0076399F" w:rsidRDefault="0076399F" w:rsidP="0076399F">
      <w:pPr>
        <w:spacing w:line="273" w:lineRule="exact"/>
        <w:ind w:left="1701" w:right="854"/>
        <w:jc w:val="both"/>
        <w:rPr>
          <w:rFonts w:ascii="Liberation Sans" w:eastAsia="Calibri" w:hAnsi="Liberation Sans"/>
          <w:sz w:val="24"/>
          <w:szCs w:val="24"/>
          <w:lang w:val="ru-RU"/>
        </w:rPr>
      </w:pPr>
      <w:r w:rsidRPr="0076399F">
        <w:rPr>
          <w:rFonts w:ascii="Liberation Sans" w:eastAsia="Calibri" w:hAnsi="Liberation Sans"/>
          <w:spacing w:val="7"/>
          <w:sz w:val="24"/>
          <w:szCs w:val="24"/>
          <w:lang w:val="ru-RU"/>
        </w:rPr>
        <w:t>2.</w:t>
      </w:r>
      <w:r w:rsidRPr="0076399F">
        <w:rPr>
          <w:rFonts w:ascii="Liberation Sans" w:eastAsia="Times New Roman" w:hAnsi="Liberation Sans"/>
          <w:sz w:val="24"/>
          <w:szCs w:val="24"/>
          <w:lang w:val="ru-RU" w:eastAsia="ru-RU"/>
        </w:rPr>
        <w:t xml:space="preserve"> На основании Аналитической справки (по итогам предварительного (ожидаемого) годового периода, года) о соблюдении нормативной стоимости муниципальных услуг (муниципальных работ) к отчету о выполнении муниципального задания </w:t>
      </w:r>
      <w:r w:rsidRPr="0076399F">
        <w:rPr>
          <w:rFonts w:ascii="Liberation Sans" w:eastAsia="Times New Roman" w:hAnsi="Liberation Sans"/>
          <w:bCs/>
          <w:sz w:val="24"/>
          <w:szCs w:val="24"/>
          <w:lang w:val="ru-RU" w:eastAsia="ru-RU"/>
        </w:rPr>
        <w:t xml:space="preserve">доходы будущих периодов </w:t>
      </w:r>
      <w:r w:rsidRPr="0076399F">
        <w:rPr>
          <w:rFonts w:ascii="Liberation Sans" w:eastAsia="Times New Roman" w:hAnsi="Liberation Sans"/>
          <w:sz w:val="24"/>
          <w:szCs w:val="24"/>
          <w:shd w:val="clear" w:color="auto" w:fill="FFFFFF"/>
          <w:lang w:val="ru-RU" w:eastAsia="ru-RU"/>
        </w:rPr>
        <w:t xml:space="preserve">(счет 401.41) </w:t>
      </w:r>
      <w:r w:rsidRPr="0076399F">
        <w:rPr>
          <w:rFonts w:ascii="Liberation Sans" w:eastAsia="Times New Roman" w:hAnsi="Liberation Sans"/>
          <w:bCs/>
          <w:sz w:val="24"/>
          <w:szCs w:val="24"/>
          <w:lang w:val="ru-RU" w:eastAsia="ru-RU"/>
        </w:rPr>
        <w:t xml:space="preserve">признаются доходами текущего финансового года </w:t>
      </w:r>
      <w:r w:rsidRPr="0076399F">
        <w:rPr>
          <w:rFonts w:ascii="Liberation Sans" w:eastAsia="Times New Roman" w:hAnsi="Liberation Sans"/>
          <w:sz w:val="24"/>
          <w:szCs w:val="24"/>
          <w:shd w:val="clear" w:color="auto" w:fill="FFFFFF"/>
          <w:lang w:val="ru-RU" w:eastAsia="ru-RU"/>
        </w:rPr>
        <w:t xml:space="preserve">(счет 401.10) </w:t>
      </w:r>
      <w:r w:rsidRPr="0076399F">
        <w:rPr>
          <w:rFonts w:ascii="Liberation Sans" w:eastAsia="Times New Roman" w:hAnsi="Liberation Sans"/>
          <w:bCs/>
          <w:sz w:val="24"/>
          <w:szCs w:val="24"/>
          <w:lang w:val="ru-RU" w:eastAsia="ru-RU"/>
        </w:rPr>
        <w:t>в сумме, равной объему финансирования за отчетный период (при условии выполнения муниципального задания), (при невыполнении</w:t>
      </w:r>
      <w:r w:rsidRPr="0076399F">
        <w:rPr>
          <w:rFonts w:ascii="Liberation Sans" w:eastAsia="Times New Roman" w:hAnsi="Liberation Sans"/>
          <w:sz w:val="24"/>
          <w:szCs w:val="24"/>
          <w:lang w:val="ru-RU" w:eastAsia="ru-RU"/>
        </w:rPr>
        <w:t xml:space="preserve"> </w:t>
      </w:r>
      <w:r w:rsidRPr="0076399F">
        <w:rPr>
          <w:rFonts w:ascii="Liberation Sans" w:eastAsia="Times New Roman" w:hAnsi="Liberation Sans"/>
          <w:bCs/>
          <w:sz w:val="24"/>
          <w:szCs w:val="24"/>
          <w:lang w:val="ru-RU" w:eastAsia="ru-RU"/>
        </w:rPr>
        <w:t>муниципального задания – в сумме, равной объему выполненного муниципального задания) в последний день отчетного периода</w:t>
      </w:r>
      <w:r w:rsidRPr="0076399F">
        <w:rPr>
          <w:rFonts w:ascii="Liberation Sans" w:eastAsia="Calibri" w:hAnsi="Liberation Sans"/>
          <w:color w:val="000000"/>
          <w:spacing w:val="-1"/>
          <w:sz w:val="24"/>
          <w:szCs w:val="24"/>
          <w:lang w:val="ru-RU"/>
        </w:rPr>
        <w:t>.</w:t>
      </w:r>
    </w:p>
    <w:p w14:paraId="1E056748" w14:textId="77777777" w:rsidR="0076399F" w:rsidRPr="0076399F" w:rsidRDefault="0076399F" w:rsidP="0076399F">
      <w:pPr>
        <w:spacing w:before="2" w:line="275" w:lineRule="exact"/>
        <w:ind w:left="1699" w:right="847"/>
        <w:jc w:val="both"/>
        <w:rPr>
          <w:rFonts w:ascii="Liberation Sans" w:eastAsia="Calibri" w:hAnsi="Liberation Sans"/>
          <w:sz w:val="24"/>
          <w:szCs w:val="24"/>
          <w:lang w:val="ru-RU"/>
        </w:rPr>
      </w:pPr>
      <w:r w:rsidRPr="0076399F">
        <w:rPr>
          <w:rFonts w:ascii="Liberation Sans" w:eastAsia="Times New Roman" w:hAnsi="Liberation Sans"/>
          <w:sz w:val="24"/>
          <w:szCs w:val="24"/>
          <w:shd w:val="clear" w:color="auto" w:fill="FFFFFF"/>
          <w:lang w:val="ru-RU" w:eastAsia="ru-RU"/>
        </w:rPr>
        <w:tab/>
        <w:t xml:space="preserve">При заключении соглашения о предоставлении субсидий на иные цели на следующий за отчетным годом начисляются доходы будущих периодов в сумме субсидий на иные цели по счету 401.49. В первый рабочий день года, следующего за отчетным, сумма субсидий на текущий финансовый год переводится со счета 401.49 на счет 401.41. Доходы будущих периодов (счет 401.41) признаются доходами текущего финансового года (счет 401.10) в сумме подтвержденных отчетом расходов ежеквартально, последним днем </w:t>
      </w:r>
      <w:proofErr w:type="gramStart"/>
      <w:r w:rsidRPr="0076399F">
        <w:rPr>
          <w:rFonts w:ascii="Liberation Sans" w:eastAsia="Times New Roman" w:hAnsi="Liberation Sans"/>
          <w:sz w:val="24"/>
          <w:szCs w:val="24"/>
          <w:shd w:val="clear" w:color="auto" w:fill="FFFFFF"/>
          <w:lang w:val="ru-RU" w:eastAsia="ru-RU"/>
        </w:rPr>
        <w:t>квартала.</w:t>
      </w:r>
      <w:r w:rsidRPr="0076399F">
        <w:rPr>
          <w:rFonts w:ascii="Liberation Sans" w:eastAsia="Calibri" w:hAnsi="Liberation Sans"/>
          <w:color w:val="000000"/>
          <w:spacing w:val="-1"/>
          <w:sz w:val="24"/>
          <w:szCs w:val="24"/>
          <w:lang w:val="ru-RU"/>
        </w:rPr>
        <w:t>.</w:t>
      </w:r>
      <w:proofErr w:type="gramEnd"/>
    </w:p>
    <w:p w14:paraId="5057EBDA" w14:textId="77777777" w:rsidR="0076399F" w:rsidRPr="0076399F" w:rsidRDefault="0076399F" w:rsidP="0076399F">
      <w:pPr>
        <w:spacing w:line="273" w:lineRule="exact"/>
        <w:ind w:left="1701" w:right="848"/>
        <w:jc w:val="both"/>
        <w:rPr>
          <w:rFonts w:ascii="Liberation Sans" w:eastAsia="Calibri" w:hAnsi="Liberation Sans"/>
          <w:sz w:val="24"/>
          <w:szCs w:val="24"/>
          <w:lang w:val="ru-RU"/>
        </w:rPr>
      </w:pPr>
      <w:r w:rsidRPr="0076399F">
        <w:rPr>
          <w:rFonts w:ascii="Liberation Sans" w:eastAsia="Calibri" w:hAnsi="Liberation Sans"/>
          <w:color w:val="000000"/>
          <w:spacing w:val="13"/>
          <w:sz w:val="24"/>
          <w:szCs w:val="24"/>
          <w:lang w:val="ru-RU"/>
        </w:rPr>
        <w:t xml:space="preserve">Начисление доходов за выполненные работы, оказанные услуги по платной </w:t>
      </w:r>
      <w:r w:rsidRPr="0076399F">
        <w:rPr>
          <w:rFonts w:ascii="Liberation Sans" w:eastAsia="Calibri" w:hAnsi="Liberation Sans"/>
          <w:color w:val="000000"/>
          <w:spacing w:val="11"/>
          <w:sz w:val="24"/>
          <w:szCs w:val="24"/>
          <w:lang w:val="ru-RU"/>
        </w:rPr>
        <w:t xml:space="preserve">деятельности ведется в рамках видов деятельности (по видам оказываемых услуг, </w:t>
      </w:r>
      <w:r w:rsidRPr="0076399F">
        <w:rPr>
          <w:rFonts w:ascii="Liberation Sans" w:eastAsia="Calibri" w:hAnsi="Liberation Sans"/>
          <w:color w:val="000000"/>
          <w:spacing w:val="2"/>
          <w:sz w:val="24"/>
          <w:szCs w:val="24"/>
          <w:lang w:val="ru-RU"/>
        </w:rPr>
        <w:t xml:space="preserve">выполняемых работ), предусмотренных Уставом, лицензией, действующими приказами </w:t>
      </w:r>
      <w:r w:rsidRPr="0076399F">
        <w:rPr>
          <w:rFonts w:ascii="Liberation Sans" w:eastAsia="Calibri" w:hAnsi="Liberation Sans"/>
          <w:color w:val="000000"/>
          <w:spacing w:val="19"/>
          <w:sz w:val="24"/>
          <w:szCs w:val="24"/>
          <w:lang w:val="ru-RU"/>
        </w:rPr>
        <w:t xml:space="preserve">Учреждения (об установлении цен, тарифов </w:t>
      </w:r>
      <w:proofErr w:type="gramStart"/>
      <w:r w:rsidRPr="0076399F">
        <w:rPr>
          <w:rFonts w:ascii="Liberation Sans" w:eastAsia="Calibri" w:hAnsi="Liberation Sans"/>
          <w:color w:val="000000"/>
          <w:spacing w:val="19"/>
          <w:sz w:val="24"/>
          <w:szCs w:val="24"/>
          <w:lang w:val="ru-RU"/>
        </w:rPr>
        <w:t>на платные услуги</w:t>
      </w:r>
      <w:proofErr w:type="gramEnd"/>
      <w:r w:rsidRPr="0076399F">
        <w:rPr>
          <w:rFonts w:ascii="Liberation Sans" w:eastAsia="Calibri" w:hAnsi="Liberation Sans"/>
          <w:color w:val="000000"/>
          <w:spacing w:val="19"/>
          <w:sz w:val="24"/>
          <w:szCs w:val="24"/>
          <w:lang w:val="ru-RU"/>
        </w:rPr>
        <w:t xml:space="preserve"> оказываемые </w:t>
      </w:r>
      <w:r w:rsidRPr="0076399F">
        <w:rPr>
          <w:rFonts w:ascii="Liberation Sans" w:eastAsia="Calibri" w:hAnsi="Liberation Sans"/>
          <w:color w:val="000000"/>
          <w:spacing w:val="8"/>
          <w:sz w:val="24"/>
          <w:szCs w:val="24"/>
          <w:lang w:val="ru-RU"/>
        </w:rPr>
        <w:t xml:space="preserve">Учреждением), производится согласно отчета Учреждения ежемесячно, если услуга </w:t>
      </w:r>
      <w:r w:rsidRPr="0076399F">
        <w:rPr>
          <w:rFonts w:ascii="Liberation Sans" w:eastAsia="Calibri" w:hAnsi="Liberation Sans"/>
          <w:color w:val="000000"/>
          <w:spacing w:val="-1"/>
          <w:sz w:val="24"/>
          <w:szCs w:val="24"/>
          <w:lang w:val="ru-RU"/>
        </w:rPr>
        <w:t xml:space="preserve">оказывается физическим лицам и стоимость услуги, согласно Постановления, утверждена </w:t>
      </w:r>
      <w:r w:rsidRPr="0076399F">
        <w:rPr>
          <w:rFonts w:ascii="Liberation Sans" w:eastAsia="Calibri" w:hAnsi="Liberation Sans"/>
          <w:color w:val="000000"/>
          <w:spacing w:val="7"/>
          <w:sz w:val="24"/>
          <w:szCs w:val="24"/>
          <w:lang w:val="ru-RU"/>
        </w:rPr>
        <w:t xml:space="preserve">за месяц. Если оказывается разовая услуга, то начисление доходов – в день оказания </w:t>
      </w:r>
      <w:r w:rsidRPr="0076399F">
        <w:rPr>
          <w:rFonts w:ascii="Liberation Sans" w:eastAsia="Calibri" w:hAnsi="Liberation Sans"/>
          <w:color w:val="000000"/>
          <w:spacing w:val="-1"/>
          <w:sz w:val="24"/>
          <w:szCs w:val="24"/>
          <w:lang w:val="ru-RU"/>
        </w:rPr>
        <w:t>услуги (на основании отчета Учреждения).</w:t>
      </w:r>
    </w:p>
    <w:p w14:paraId="57FFFAF6" w14:textId="77777777" w:rsidR="0076399F" w:rsidRPr="0076399F" w:rsidRDefault="0076399F" w:rsidP="0076399F">
      <w:pPr>
        <w:spacing w:line="273" w:lineRule="exact"/>
        <w:ind w:left="1701" w:right="860"/>
        <w:jc w:val="both"/>
        <w:rPr>
          <w:rFonts w:ascii="Liberation Sans" w:eastAsia="Calibri" w:hAnsi="Liberation Sans"/>
          <w:color w:val="000000"/>
          <w:spacing w:val="-1"/>
          <w:sz w:val="24"/>
          <w:szCs w:val="24"/>
          <w:lang w:val="ru-RU"/>
        </w:rPr>
      </w:pPr>
      <w:r w:rsidRPr="0076399F">
        <w:rPr>
          <w:rFonts w:ascii="Liberation Sans" w:eastAsia="Calibri" w:hAnsi="Liberation Sans"/>
          <w:color w:val="000000"/>
          <w:sz w:val="24"/>
          <w:szCs w:val="24"/>
          <w:lang w:val="ru-RU"/>
        </w:rPr>
        <w:lastRenderedPageBreak/>
        <w:tab/>
        <w:t xml:space="preserve">Начисление доходов от штрафов, пеней, неустоек, возмещения ущерба начисляются </w:t>
      </w:r>
      <w:r w:rsidRPr="0076399F">
        <w:rPr>
          <w:rFonts w:ascii="Liberation Sans" w:eastAsia="Calibri" w:hAnsi="Liberation Sans"/>
          <w:color w:val="000000"/>
          <w:spacing w:val="2"/>
          <w:sz w:val="24"/>
          <w:szCs w:val="24"/>
          <w:lang w:val="ru-RU"/>
        </w:rPr>
        <w:t xml:space="preserve">датой возникновения требования к плательщику штрафов, пеней, неустоек, возмещения </w:t>
      </w:r>
      <w:r w:rsidRPr="0076399F">
        <w:rPr>
          <w:rFonts w:ascii="Liberation Sans" w:eastAsia="Calibri" w:hAnsi="Liberation Sans"/>
          <w:color w:val="000000"/>
          <w:spacing w:val="-1"/>
          <w:sz w:val="24"/>
          <w:szCs w:val="24"/>
          <w:lang w:val="ru-RU"/>
        </w:rPr>
        <w:t>ущерба в сумме, указанной в соответствующих документах.</w:t>
      </w:r>
    </w:p>
    <w:p w14:paraId="124B975F" w14:textId="77777777" w:rsidR="0076399F" w:rsidRPr="0076399F" w:rsidRDefault="0076399F" w:rsidP="0076399F">
      <w:pPr>
        <w:spacing w:line="273" w:lineRule="exact"/>
        <w:ind w:left="1701" w:right="860"/>
        <w:jc w:val="both"/>
        <w:rPr>
          <w:rFonts w:ascii="Liberation Sans" w:eastAsia="Calibri" w:hAnsi="Liberation Sans"/>
          <w:sz w:val="24"/>
          <w:szCs w:val="24"/>
          <w:lang w:val="ru-RU"/>
        </w:rPr>
      </w:pPr>
      <w:r w:rsidRPr="0076399F">
        <w:rPr>
          <w:rFonts w:ascii="Liberation Sans" w:eastAsia="Calibri" w:hAnsi="Liberation Sans"/>
          <w:color w:val="000000"/>
          <w:spacing w:val="-1"/>
          <w:sz w:val="24"/>
          <w:szCs w:val="24"/>
          <w:lang w:val="ru-RU"/>
        </w:rPr>
        <w:tab/>
      </w:r>
      <w:r w:rsidRPr="0076399F">
        <w:rPr>
          <w:rFonts w:ascii="Liberation Sans" w:eastAsia="Calibri" w:hAnsi="Liberation Sans"/>
          <w:color w:val="000000"/>
          <w:sz w:val="24"/>
          <w:szCs w:val="24"/>
          <w:lang w:val="ru-RU"/>
        </w:rPr>
        <w:t xml:space="preserve">Начисление доходов от собственности (плата за передачу в возмездное пользование </w:t>
      </w:r>
      <w:r w:rsidRPr="0076399F">
        <w:rPr>
          <w:rFonts w:ascii="Liberation Sans" w:eastAsia="Calibri" w:hAnsi="Liberation Sans"/>
          <w:color w:val="000000"/>
          <w:spacing w:val="11"/>
          <w:sz w:val="24"/>
          <w:szCs w:val="24"/>
          <w:lang w:val="ru-RU"/>
        </w:rPr>
        <w:t xml:space="preserve">государственного и муниципального имущества) производится в соответствии со </w:t>
      </w:r>
      <w:r w:rsidRPr="0076399F">
        <w:rPr>
          <w:rFonts w:ascii="Liberation Sans" w:eastAsia="Calibri" w:hAnsi="Liberation Sans"/>
          <w:color w:val="000000"/>
          <w:spacing w:val="10"/>
          <w:sz w:val="24"/>
          <w:szCs w:val="24"/>
          <w:lang w:val="ru-RU"/>
        </w:rPr>
        <w:t xml:space="preserve">Стандартом «Аренда». Начисление доходов от иной собственности начисляются в </w:t>
      </w:r>
      <w:r w:rsidRPr="0076399F">
        <w:rPr>
          <w:rFonts w:ascii="Liberation Sans" w:eastAsia="Calibri" w:hAnsi="Liberation Sans"/>
          <w:color w:val="000000"/>
          <w:spacing w:val="-1"/>
          <w:sz w:val="24"/>
          <w:szCs w:val="24"/>
          <w:lang w:val="ru-RU"/>
        </w:rPr>
        <w:t>текущем отчетном периоде в оценке, предусмотренной условиями договоров (контрактов, соглашений).</w:t>
      </w:r>
    </w:p>
    <w:p w14:paraId="78FACF7B" w14:textId="77777777" w:rsidR="0076399F" w:rsidRPr="0076399F" w:rsidRDefault="0076399F" w:rsidP="0076399F">
      <w:pPr>
        <w:spacing w:before="3" w:line="275" w:lineRule="exact"/>
        <w:ind w:left="1701" w:right="856"/>
        <w:jc w:val="both"/>
        <w:rPr>
          <w:rFonts w:ascii="Liberation Sans" w:eastAsia="Calibri" w:hAnsi="Liberation Sans"/>
          <w:sz w:val="24"/>
          <w:szCs w:val="24"/>
          <w:lang w:val="ru-RU"/>
        </w:rPr>
      </w:pPr>
      <w:r w:rsidRPr="0076399F">
        <w:rPr>
          <w:rFonts w:ascii="Liberation Sans" w:eastAsia="Calibri" w:hAnsi="Liberation Sans"/>
          <w:color w:val="000000"/>
          <w:sz w:val="24"/>
          <w:szCs w:val="24"/>
          <w:lang w:val="ru-RU"/>
        </w:rPr>
        <w:tab/>
        <w:t xml:space="preserve">Доходы от предоставления права пользования активом (арендная плата) признаются </w:t>
      </w:r>
      <w:r w:rsidRPr="0076399F">
        <w:rPr>
          <w:rFonts w:ascii="Liberation Sans" w:eastAsia="Calibri" w:hAnsi="Liberation Sans"/>
          <w:color w:val="000000"/>
          <w:spacing w:val="7"/>
          <w:sz w:val="24"/>
          <w:szCs w:val="24"/>
          <w:lang w:val="ru-RU"/>
        </w:rPr>
        <w:t xml:space="preserve">доходами текущего финансового года с одновременным уменьшением предстоящих </w:t>
      </w:r>
      <w:r w:rsidRPr="0076399F">
        <w:rPr>
          <w:rFonts w:ascii="Liberation Sans" w:eastAsia="Calibri" w:hAnsi="Liberation Sans"/>
          <w:color w:val="000000"/>
          <w:spacing w:val="6"/>
          <w:sz w:val="24"/>
          <w:szCs w:val="24"/>
          <w:lang w:val="ru-RU"/>
        </w:rPr>
        <w:t xml:space="preserve">доходов равномерно (ежемесячно) на протяжении срока пользования объектом учета </w:t>
      </w:r>
      <w:r w:rsidRPr="0076399F">
        <w:rPr>
          <w:rFonts w:ascii="Liberation Sans" w:eastAsia="Calibri" w:hAnsi="Liberation Sans"/>
          <w:color w:val="000000"/>
          <w:spacing w:val="-1"/>
          <w:sz w:val="24"/>
          <w:szCs w:val="24"/>
          <w:lang w:val="ru-RU"/>
        </w:rPr>
        <w:t>аренды.</w:t>
      </w:r>
    </w:p>
    <w:p w14:paraId="48F695D2" w14:textId="77777777" w:rsidR="0076399F" w:rsidRPr="0076399F" w:rsidRDefault="0076399F" w:rsidP="0076399F">
      <w:pPr>
        <w:spacing w:before="2" w:line="275" w:lineRule="exact"/>
        <w:ind w:left="1701" w:right="860"/>
        <w:jc w:val="both"/>
        <w:rPr>
          <w:rFonts w:ascii="Liberation Sans" w:eastAsia="Calibri" w:hAnsi="Liberation Sans"/>
          <w:sz w:val="24"/>
          <w:szCs w:val="24"/>
          <w:lang w:val="ru-RU"/>
        </w:rPr>
      </w:pPr>
      <w:r w:rsidRPr="0076399F">
        <w:rPr>
          <w:rFonts w:ascii="Liberation Sans" w:eastAsia="Calibri" w:hAnsi="Liberation Sans"/>
          <w:color w:val="000000"/>
          <w:spacing w:val="-1"/>
          <w:sz w:val="24"/>
          <w:szCs w:val="24"/>
          <w:lang w:val="ru-RU"/>
        </w:rPr>
        <w:tab/>
        <w:t xml:space="preserve">Доходы от оказания платных услуг по долгосрочным договорам признаются в учете </w:t>
      </w:r>
      <w:r w:rsidRPr="0076399F">
        <w:rPr>
          <w:rFonts w:ascii="Liberation Sans" w:eastAsia="Calibri" w:hAnsi="Liberation Sans"/>
          <w:color w:val="000000"/>
          <w:spacing w:val="8"/>
          <w:sz w:val="24"/>
          <w:szCs w:val="24"/>
          <w:lang w:val="ru-RU"/>
        </w:rPr>
        <w:t xml:space="preserve">в составе доходов будущих периодов в сумме договора. Доходы будущих периодов </w:t>
      </w:r>
      <w:r w:rsidRPr="0076399F">
        <w:rPr>
          <w:rFonts w:ascii="Liberation Sans" w:eastAsia="Calibri" w:hAnsi="Liberation Sans"/>
          <w:color w:val="000000"/>
          <w:spacing w:val="3"/>
          <w:sz w:val="24"/>
          <w:szCs w:val="24"/>
          <w:lang w:val="ru-RU"/>
        </w:rPr>
        <w:t xml:space="preserve">признаются в текущих доходах равномерно в последний день каждого месяца в разрезе </w:t>
      </w:r>
      <w:r w:rsidRPr="0076399F">
        <w:rPr>
          <w:rFonts w:ascii="Liberation Sans" w:eastAsia="Calibri" w:hAnsi="Liberation Sans"/>
          <w:color w:val="000000"/>
          <w:spacing w:val="13"/>
          <w:sz w:val="24"/>
          <w:szCs w:val="24"/>
          <w:lang w:val="ru-RU"/>
        </w:rPr>
        <w:t xml:space="preserve">каждого договора. Аналогичный порядок признания доходов в текущем периоде </w:t>
      </w:r>
      <w:r w:rsidRPr="0076399F">
        <w:rPr>
          <w:rFonts w:ascii="Liberation Sans" w:eastAsia="Calibri" w:hAnsi="Liberation Sans"/>
          <w:color w:val="000000"/>
          <w:spacing w:val="-1"/>
          <w:sz w:val="24"/>
          <w:szCs w:val="24"/>
          <w:lang w:val="ru-RU"/>
        </w:rPr>
        <w:t>применяется к договорам, в соответствии с которыми услуги оказываются неравномерно.</w:t>
      </w:r>
    </w:p>
    <w:p w14:paraId="36DE881C" w14:textId="77777777" w:rsidR="0076399F" w:rsidRPr="0076399F" w:rsidRDefault="0076399F" w:rsidP="0076399F">
      <w:pPr>
        <w:spacing w:line="273" w:lineRule="exact"/>
        <w:ind w:left="1699" w:right="845"/>
        <w:jc w:val="both"/>
        <w:rPr>
          <w:rFonts w:ascii="Liberation Sans" w:eastAsia="Calibri" w:hAnsi="Liberation Sans"/>
          <w:sz w:val="24"/>
          <w:szCs w:val="24"/>
          <w:lang w:val="ru-RU"/>
        </w:rPr>
      </w:pPr>
      <w:r w:rsidRPr="0076399F">
        <w:rPr>
          <w:rFonts w:ascii="Liberation Sans" w:eastAsia="Calibri" w:hAnsi="Liberation Sans"/>
          <w:color w:val="000000"/>
          <w:spacing w:val="8"/>
          <w:sz w:val="24"/>
          <w:szCs w:val="24"/>
          <w:lang w:val="ru-RU"/>
        </w:rPr>
        <w:tab/>
        <w:t xml:space="preserve">В отношении платных услуг, по которым срок действия договора менее года, а дата </w:t>
      </w:r>
      <w:r w:rsidRPr="0076399F">
        <w:rPr>
          <w:rFonts w:ascii="Liberation Sans" w:eastAsia="Calibri" w:hAnsi="Liberation Sans"/>
          <w:color w:val="000000"/>
          <w:spacing w:val="14"/>
          <w:sz w:val="24"/>
          <w:szCs w:val="24"/>
          <w:lang w:val="ru-RU"/>
        </w:rPr>
        <w:t xml:space="preserve">начала и окончания исполнения договора приходятся на разные отчетные годы, </w:t>
      </w:r>
      <w:r w:rsidRPr="0076399F">
        <w:rPr>
          <w:rFonts w:ascii="Liberation Sans" w:eastAsia="Calibri" w:hAnsi="Liberation Sans"/>
          <w:color w:val="000000"/>
          <w:spacing w:val="6"/>
          <w:sz w:val="24"/>
          <w:szCs w:val="24"/>
          <w:lang w:val="ru-RU"/>
        </w:rPr>
        <w:t xml:space="preserve">учреждение применяет положения СГС «Долгосрочные договоры». Доходы по таким </w:t>
      </w:r>
      <w:r w:rsidRPr="0076399F">
        <w:rPr>
          <w:rFonts w:ascii="Liberation Sans" w:eastAsia="Calibri" w:hAnsi="Liberation Sans"/>
          <w:color w:val="000000"/>
          <w:spacing w:val="4"/>
          <w:sz w:val="24"/>
          <w:szCs w:val="24"/>
          <w:lang w:val="ru-RU"/>
        </w:rPr>
        <w:t xml:space="preserve">договорам признаются доходами текущего года равномерно в последний день каждого </w:t>
      </w:r>
      <w:r w:rsidRPr="0076399F">
        <w:rPr>
          <w:rFonts w:ascii="Liberation Sans" w:eastAsia="Calibri" w:hAnsi="Liberation Sans"/>
          <w:color w:val="000000"/>
          <w:spacing w:val="-1"/>
          <w:sz w:val="24"/>
          <w:szCs w:val="24"/>
          <w:lang w:val="ru-RU"/>
        </w:rPr>
        <w:t>месяца до истечения срока действия договора.</w:t>
      </w:r>
    </w:p>
    <w:p w14:paraId="12186674" w14:textId="77777777" w:rsidR="0076399F" w:rsidRPr="0076399F" w:rsidRDefault="0076399F" w:rsidP="0076399F">
      <w:pPr>
        <w:spacing w:before="2" w:line="275" w:lineRule="exact"/>
        <w:ind w:left="1701" w:right="855"/>
        <w:jc w:val="both"/>
        <w:rPr>
          <w:rFonts w:ascii="Liberation Sans" w:eastAsia="Calibri" w:hAnsi="Liberation Sans"/>
          <w:sz w:val="24"/>
          <w:szCs w:val="24"/>
          <w:lang w:val="ru-RU"/>
        </w:rPr>
      </w:pPr>
      <w:r w:rsidRPr="0076399F">
        <w:rPr>
          <w:rFonts w:ascii="Liberation Sans" w:eastAsia="Calibri" w:hAnsi="Liberation Sans"/>
          <w:color w:val="000000"/>
          <w:spacing w:val="14"/>
          <w:sz w:val="24"/>
          <w:szCs w:val="24"/>
          <w:lang w:val="ru-RU"/>
        </w:rPr>
        <w:tab/>
        <w:t xml:space="preserve">Учреждение осуществляет все расходы в пределах установленных норм и </w:t>
      </w:r>
      <w:r w:rsidRPr="0076399F">
        <w:rPr>
          <w:rFonts w:ascii="Liberation Sans" w:eastAsia="Calibri" w:hAnsi="Liberation Sans"/>
          <w:color w:val="000000"/>
          <w:spacing w:val="-1"/>
          <w:sz w:val="24"/>
          <w:szCs w:val="24"/>
          <w:lang w:val="ru-RU"/>
        </w:rPr>
        <w:t>утвержденного на текущий год плана финансово-хозяйственной деятельности.</w:t>
      </w:r>
    </w:p>
    <w:p w14:paraId="4D1F202B" w14:textId="77777777" w:rsidR="0076399F" w:rsidRPr="0076399F" w:rsidRDefault="0076399F" w:rsidP="0076399F">
      <w:pPr>
        <w:spacing w:before="2" w:line="275" w:lineRule="exact"/>
        <w:ind w:left="1701" w:right="863"/>
        <w:jc w:val="both"/>
        <w:rPr>
          <w:rFonts w:ascii="Liberation Sans" w:eastAsia="Calibri" w:hAnsi="Liberation Sans"/>
          <w:color w:val="000000"/>
          <w:spacing w:val="-1"/>
          <w:sz w:val="24"/>
          <w:szCs w:val="24"/>
          <w:lang w:val="ru-RU"/>
        </w:rPr>
      </w:pPr>
      <w:r w:rsidRPr="0076399F">
        <w:rPr>
          <w:rFonts w:ascii="Liberation Sans" w:eastAsia="Calibri" w:hAnsi="Liberation Sans"/>
          <w:color w:val="000000"/>
          <w:sz w:val="24"/>
          <w:szCs w:val="24"/>
          <w:lang w:val="ru-RU"/>
        </w:rPr>
        <w:tab/>
        <w:t xml:space="preserve">Расходы, произведенные в текущем отчетном периоде, но относящиеся к будущим </w:t>
      </w:r>
      <w:r w:rsidRPr="0076399F">
        <w:rPr>
          <w:rFonts w:ascii="Liberation Sans" w:eastAsia="Calibri" w:hAnsi="Liberation Sans"/>
          <w:color w:val="000000"/>
          <w:spacing w:val="11"/>
          <w:sz w:val="24"/>
          <w:szCs w:val="24"/>
          <w:lang w:val="ru-RU"/>
        </w:rPr>
        <w:t xml:space="preserve">отчетным периодам, подлежат отнесению на счет 0.401.50.000 «Расходы будущих </w:t>
      </w:r>
      <w:r w:rsidRPr="0076399F">
        <w:rPr>
          <w:rFonts w:ascii="Liberation Sans" w:eastAsia="Calibri" w:hAnsi="Liberation Sans"/>
          <w:color w:val="000000"/>
          <w:spacing w:val="1"/>
          <w:sz w:val="24"/>
          <w:szCs w:val="24"/>
          <w:lang w:val="ru-RU"/>
        </w:rPr>
        <w:t xml:space="preserve">периодов». Расходы будущих периодов списываются на финансовый результат текущего </w:t>
      </w:r>
      <w:r w:rsidRPr="0076399F">
        <w:rPr>
          <w:rFonts w:ascii="Liberation Sans" w:eastAsia="Calibri" w:hAnsi="Liberation Sans"/>
          <w:color w:val="000000"/>
          <w:spacing w:val="10"/>
          <w:sz w:val="24"/>
          <w:szCs w:val="24"/>
          <w:lang w:val="ru-RU"/>
        </w:rPr>
        <w:t xml:space="preserve">финансового года равномерно по 1/12 за месяц в течение периода, к которому они </w:t>
      </w:r>
      <w:r w:rsidRPr="0076399F">
        <w:rPr>
          <w:rFonts w:ascii="Liberation Sans" w:eastAsia="Calibri" w:hAnsi="Liberation Sans"/>
          <w:color w:val="000000"/>
          <w:spacing w:val="-1"/>
          <w:sz w:val="24"/>
          <w:szCs w:val="24"/>
          <w:lang w:val="ru-RU"/>
        </w:rPr>
        <w:t>относятся (исключение – расходы на выплату отпускных с начислениями).</w:t>
      </w:r>
    </w:p>
    <w:p w14:paraId="3E21FC05" w14:textId="77777777" w:rsidR="0076399F" w:rsidRPr="0076399F" w:rsidRDefault="0076399F" w:rsidP="0076399F">
      <w:pPr>
        <w:spacing w:before="2" w:line="275" w:lineRule="exact"/>
        <w:ind w:left="1701" w:right="863"/>
        <w:jc w:val="both"/>
        <w:rPr>
          <w:rFonts w:ascii="Liberation Sans" w:eastAsia="Calibri" w:hAnsi="Liberation Sans"/>
          <w:color w:val="000000"/>
          <w:spacing w:val="-1"/>
          <w:sz w:val="24"/>
          <w:szCs w:val="24"/>
          <w:lang w:val="ru-RU"/>
        </w:rPr>
      </w:pPr>
      <w:r w:rsidRPr="0076399F">
        <w:rPr>
          <w:rFonts w:ascii="Liberation Sans" w:eastAsia="Calibri" w:hAnsi="Liberation Sans"/>
          <w:color w:val="000000"/>
          <w:spacing w:val="-1"/>
          <w:sz w:val="24"/>
          <w:szCs w:val="24"/>
          <w:lang w:val="ru-RU"/>
        </w:rPr>
        <w:tab/>
        <w:t>В Учреждении создаются резервы:</w:t>
      </w:r>
    </w:p>
    <w:p w14:paraId="38CE22F5" w14:textId="77777777" w:rsidR="0076399F" w:rsidRPr="0076399F" w:rsidRDefault="0076399F" w:rsidP="0076399F">
      <w:pPr>
        <w:spacing w:before="2" w:line="275" w:lineRule="exact"/>
        <w:ind w:left="1701" w:right="863"/>
        <w:jc w:val="both"/>
        <w:rPr>
          <w:rFonts w:ascii="Liberation Sans" w:eastAsia="Calibri" w:hAnsi="Liberation Sans"/>
          <w:color w:val="000000"/>
          <w:spacing w:val="-1"/>
          <w:sz w:val="24"/>
          <w:szCs w:val="24"/>
          <w:lang w:val="ru-RU"/>
        </w:rPr>
      </w:pPr>
      <w:r w:rsidRPr="0076399F">
        <w:rPr>
          <w:rFonts w:ascii="Liberation Sans" w:eastAsia="Calibri" w:hAnsi="Liberation Sans"/>
          <w:color w:val="000000"/>
          <w:spacing w:val="-1"/>
          <w:sz w:val="24"/>
          <w:szCs w:val="24"/>
          <w:lang w:val="ru-RU"/>
        </w:rPr>
        <w:t>- резерв на предстоящую оплату отпусков,</w:t>
      </w:r>
    </w:p>
    <w:p w14:paraId="571FF45C" w14:textId="77777777" w:rsidR="0076399F" w:rsidRPr="0076399F" w:rsidRDefault="0076399F" w:rsidP="0076399F">
      <w:pPr>
        <w:spacing w:before="2" w:line="275" w:lineRule="exact"/>
        <w:ind w:left="1701" w:right="863"/>
        <w:jc w:val="both"/>
        <w:rPr>
          <w:rFonts w:ascii="Liberation Sans" w:eastAsia="Calibri" w:hAnsi="Liberation Sans"/>
          <w:color w:val="000000"/>
          <w:spacing w:val="-1"/>
          <w:sz w:val="24"/>
          <w:szCs w:val="24"/>
          <w:lang w:val="ru-RU"/>
        </w:rPr>
      </w:pPr>
      <w:r w:rsidRPr="0076399F">
        <w:rPr>
          <w:rFonts w:ascii="Liberation Sans" w:eastAsia="Calibri" w:hAnsi="Liberation Sans"/>
          <w:color w:val="000000"/>
          <w:spacing w:val="-1"/>
          <w:sz w:val="24"/>
          <w:szCs w:val="24"/>
          <w:lang w:val="ru-RU"/>
        </w:rPr>
        <w:t xml:space="preserve">- резерв по искам и претензионным требованиям (по необходимости). </w:t>
      </w:r>
    </w:p>
    <w:p w14:paraId="7FEE41B6" w14:textId="77777777" w:rsidR="0076399F" w:rsidRPr="0076399F" w:rsidRDefault="0076399F" w:rsidP="0076399F">
      <w:pPr>
        <w:spacing w:before="2" w:line="275" w:lineRule="exact"/>
        <w:ind w:left="1701" w:right="863"/>
        <w:jc w:val="both"/>
        <w:rPr>
          <w:rFonts w:ascii="Liberation Sans" w:eastAsia="Calibri" w:hAnsi="Liberation Sans"/>
          <w:sz w:val="24"/>
          <w:szCs w:val="24"/>
          <w:lang w:val="ru-RU"/>
        </w:rPr>
      </w:pPr>
      <w:r w:rsidRPr="0076399F">
        <w:rPr>
          <w:rFonts w:ascii="Liberation Sans" w:eastAsia="Calibri" w:hAnsi="Liberation Sans"/>
          <w:color w:val="000000"/>
          <w:spacing w:val="-1"/>
          <w:sz w:val="24"/>
          <w:szCs w:val="24"/>
          <w:lang w:val="ru-RU"/>
        </w:rPr>
        <w:t>Резервы отражаются на счете 0.401.60.000.</w:t>
      </w:r>
    </w:p>
    <w:p w14:paraId="725BF094" w14:textId="77777777" w:rsidR="0076399F" w:rsidRPr="0076399F" w:rsidRDefault="0076399F" w:rsidP="0076399F">
      <w:pPr>
        <w:spacing w:before="2" w:line="275" w:lineRule="exact"/>
        <w:ind w:left="1701" w:right="853"/>
        <w:jc w:val="both"/>
        <w:rPr>
          <w:rFonts w:ascii="Liberation Sans" w:eastAsia="Calibri" w:hAnsi="Liberation Sans"/>
          <w:sz w:val="24"/>
          <w:szCs w:val="24"/>
          <w:lang w:val="ru-RU"/>
        </w:rPr>
      </w:pPr>
      <w:r w:rsidRPr="0076399F">
        <w:rPr>
          <w:rFonts w:ascii="Liberation Sans" w:eastAsia="Calibri" w:hAnsi="Liberation Sans"/>
          <w:color w:val="000000"/>
          <w:spacing w:val="-1"/>
          <w:sz w:val="24"/>
          <w:szCs w:val="24"/>
          <w:lang w:val="ru-RU"/>
        </w:rPr>
        <w:tab/>
        <w:t xml:space="preserve">Инвентаризация расчетов с поставщиками/подрядчиками, дебиторами/ кредиторами, </w:t>
      </w:r>
      <w:r w:rsidRPr="0076399F">
        <w:rPr>
          <w:rFonts w:ascii="Liberation Sans" w:eastAsia="Calibri" w:hAnsi="Liberation Sans"/>
          <w:color w:val="000000"/>
          <w:spacing w:val="6"/>
          <w:sz w:val="24"/>
          <w:szCs w:val="24"/>
          <w:lang w:val="ru-RU"/>
        </w:rPr>
        <w:t xml:space="preserve">нефинансовых, финансовых активов и обязательств, финансовых результатов (в т. ч. </w:t>
      </w:r>
      <w:r w:rsidRPr="0076399F">
        <w:rPr>
          <w:rFonts w:ascii="Liberation Sans" w:eastAsia="Calibri" w:hAnsi="Liberation Sans"/>
          <w:color w:val="000000"/>
          <w:spacing w:val="3"/>
          <w:sz w:val="24"/>
          <w:szCs w:val="24"/>
          <w:lang w:val="ru-RU"/>
        </w:rPr>
        <w:t xml:space="preserve">расходов будущих периодов и резервов) проводится один раз в год перед составлением </w:t>
      </w:r>
      <w:r w:rsidRPr="0076399F">
        <w:rPr>
          <w:rFonts w:ascii="Liberation Sans" w:eastAsia="Calibri" w:hAnsi="Liberation Sans"/>
          <w:color w:val="000000"/>
          <w:spacing w:val="13"/>
          <w:sz w:val="24"/>
          <w:szCs w:val="24"/>
          <w:lang w:val="ru-RU"/>
        </w:rPr>
        <w:t xml:space="preserve">годовой отчетности не ранее 01 октября текущего года, а также в иных случаях, </w:t>
      </w:r>
      <w:r w:rsidRPr="0076399F">
        <w:rPr>
          <w:rFonts w:ascii="Liberation Sans" w:eastAsia="Calibri" w:hAnsi="Liberation Sans"/>
          <w:color w:val="000000"/>
          <w:spacing w:val="3"/>
          <w:sz w:val="24"/>
          <w:szCs w:val="24"/>
          <w:lang w:val="ru-RU"/>
        </w:rPr>
        <w:t>предусмотренных законодательством РФ или иными правовыми актами</w:t>
      </w:r>
      <w:r w:rsidRPr="0076399F">
        <w:rPr>
          <w:rFonts w:ascii="Liberation Sans" w:eastAsia="Calibri" w:hAnsi="Liberation Sans"/>
          <w:color w:val="000000"/>
          <w:spacing w:val="4"/>
          <w:sz w:val="24"/>
          <w:szCs w:val="24"/>
          <w:lang w:val="ru-RU"/>
        </w:rPr>
        <w:t xml:space="preserve">. Инвентаризацию проводит специально созданная постоянная инвентаризационная </w:t>
      </w:r>
      <w:r w:rsidRPr="0076399F">
        <w:rPr>
          <w:rFonts w:ascii="Liberation Sans" w:eastAsia="Calibri" w:hAnsi="Liberation Sans"/>
          <w:color w:val="000000"/>
          <w:spacing w:val="1"/>
          <w:sz w:val="24"/>
          <w:szCs w:val="24"/>
          <w:lang w:val="ru-RU"/>
        </w:rPr>
        <w:t xml:space="preserve">комиссия, состав которой утверждается приказом. Инвентаризацию финансовых активов </w:t>
      </w:r>
      <w:r w:rsidRPr="0076399F">
        <w:rPr>
          <w:rFonts w:ascii="Liberation Sans" w:eastAsia="Calibri" w:hAnsi="Liberation Sans"/>
          <w:color w:val="000000"/>
          <w:spacing w:val="16"/>
          <w:sz w:val="24"/>
          <w:szCs w:val="24"/>
          <w:lang w:val="ru-RU"/>
        </w:rPr>
        <w:t xml:space="preserve">и расчетов Учреждения проводит инвентаризационная комиссия, состоящая из </w:t>
      </w:r>
      <w:r w:rsidRPr="0076399F">
        <w:rPr>
          <w:rFonts w:ascii="Liberation Sans" w:eastAsia="Calibri" w:hAnsi="Liberation Sans"/>
          <w:color w:val="000000"/>
          <w:spacing w:val="-1"/>
          <w:sz w:val="24"/>
          <w:szCs w:val="24"/>
          <w:lang w:val="ru-RU"/>
        </w:rPr>
        <w:t>сотрудников МКУ ЦОК.</w:t>
      </w:r>
    </w:p>
    <w:p w14:paraId="4C295B92" w14:textId="77777777" w:rsidR="0076399F" w:rsidRPr="0076399F" w:rsidRDefault="0076399F" w:rsidP="0076399F">
      <w:pPr>
        <w:spacing w:line="273" w:lineRule="exact"/>
        <w:ind w:left="1701" w:right="840"/>
        <w:jc w:val="both"/>
        <w:rPr>
          <w:rFonts w:ascii="Liberation Sans" w:eastAsia="Calibri" w:hAnsi="Liberation Sans"/>
          <w:sz w:val="24"/>
          <w:szCs w:val="24"/>
          <w:lang w:val="ru-RU"/>
        </w:rPr>
      </w:pPr>
      <w:r w:rsidRPr="0076399F">
        <w:rPr>
          <w:rFonts w:ascii="Liberation Sans" w:eastAsia="Calibri" w:hAnsi="Liberation Sans"/>
          <w:color w:val="000000"/>
          <w:spacing w:val="9"/>
          <w:sz w:val="24"/>
          <w:szCs w:val="24"/>
          <w:lang w:val="ru-RU"/>
        </w:rPr>
        <w:tab/>
        <w:t xml:space="preserve">Бухгалтерский учет ведется в электронном виде с применением программных </w:t>
      </w:r>
      <w:r w:rsidRPr="0076399F">
        <w:rPr>
          <w:rFonts w:ascii="Liberation Sans" w:eastAsia="Calibri" w:hAnsi="Liberation Sans"/>
          <w:color w:val="000000"/>
          <w:spacing w:val="-1"/>
          <w:sz w:val="24"/>
          <w:szCs w:val="24"/>
          <w:lang w:val="ru-RU"/>
        </w:rPr>
        <w:t>продуктов 1С: «Бухгалтерия», 1С: «Камин».</w:t>
      </w:r>
    </w:p>
    <w:p w14:paraId="69AAC8FA" w14:textId="77777777" w:rsidR="0076399F" w:rsidRPr="0076399F" w:rsidRDefault="0076399F" w:rsidP="0076399F">
      <w:pPr>
        <w:spacing w:line="273" w:lineRule="exact"/>
        <w:ind w:left="1701" w:right="853"/>
        <w:jc w:val="both"/>
        <w:rPr>
          <w:rFonts w:ascii="Liberation Sans" w:eastAsia="Calibri" w:hAnsi="Liberation Sans"/>
          <w:sz w:val="24"/>
          <w:szCs w:val="24"/>
          <w:lang w:val="ru-RU"/>
        </w:rPr>
      </w:pPr>
      <w:r w:rsidRPr="0076399F">
        <w:rPr>
          <w:rFonts w:ascii="Liberation Sans" w:eastAsia="Calibri" w:hAnsi="Liberation Sans"/>
          <w:color w:val="000000"/>
          <w:spacing w:val="4"/>
          <w:sz w:val="24"/>
          <w:szCs w:val="24"/>
          <w:lang w:val="ru-RU"/>
        </w:rPr>
        <w:tab/>
        <w:t xml:space="preserve">С использованием телекоммуникационных каналов связи и электронной подписи </w:t>
      </w:r>
      <w:r w:rsidRPr="0076399F">
        <w:rPr>
          <w:rFonts w:ascii="Liberation Sans" w:eastAsia="Calibri" w:hAnsi="Liberation Sans"/>
          <w:color w:val="000000"/>
          <w:spacing w:val="-1"/>
          <w:sz w:val="24"/>
          <w:szCs w:val="24"/>
          <w:lang w:val="ru-RU"/>
        </w:rPr>
        <w:t>осуществляется электронный документооборот по следующим направлениям:</w:t>
      </w:r>
    </w:p>
    <w:p w14:paraId="57ED0FF6" w14:textId="77777777" w:rsidR="0076399F" w:rsidRPr="0076399F" w:rsidRDefault="0076399F" w:rsidP="0076399F">
      <w:pPr>
        <w:spacing w:line="273" w:lineRule="exact"/>
        <w:ind w:left="1701" w:right="847"/>
        <w:jc w:val="both"/>
        <w:rPr>
          <w:rFonts w:ascii="Liberation Sans" w:eastAsia="Calibri" w:hAnsi="Liberation Sans"/>
          <w:color w:val="000000"/>
          <w:spacing w:val="-1"/>
          <w:sz w:val="24"/>
          <w:szCs w:val="24"/>
          <w:lang w:val="ru-RU"/>
        </w:rPr>
      </w:pPr>
      <w:r w:rsidRPr="0076399F">
        <w:rPr>
          <w:rFonts w:ascii="Liberation Sans" w:eastAsia="Calibri" w:hAnsi="Liberation Sans"/>
          <w:color w:val="000000"/>
          <w:spacing w:val="12"/>
          <w:sz w:val="24"/>
          <w:szCs w:val="24"/>
          <w:lang w:val="ru-RU"/>
        </w:rPr>
        <w:t xml:space="preserve">- система электронного документооборота с муниципальным Казначейством </w:t>
      </w:r>
      <w:r w:rsidRPr="0076399F">
        <w:rPr>
          <w:rFonts w:ascii="Liberation Sans" w:eastAsia="Calibri" w:hAnsi="Liberation Sans"/>
          <w:color w:val="000000"/>
          <w:spacing w:val="-1"/>
          <w:sz w:val="24"/>
          <w:szCs w:val="24"/>
          <w:lang w:val="ru-RU"/>
        </w:rPr>
        <w:t>Управления финансов Администрации города Муравленко,</w:t>
      </w:r>
    </w:p>
    <w:p w14:paraId="3C8A34D9" w14:textId="77777777" w:rsidR="0076399F" w:rsidRPr="0076399F" w:rsidRDefault="0076399F" w:rsidP="0076399F">
      <w:pPr>
        <w:spacing w:line="273" w:lineRule="exact"/>
        <w:ind w:left="1701" w:right="847"/>
        <w:jc w:val="both"/>
        <w:rPr>
          <w:rFonts w:ascii="Liberation Sans" w:eastAsia="Calibri" w:hAnsi="Liberation Sans"/>
          <w:sz w:val="24"/>
          <w:szCs w:val="24"/>
          <w:lang w:val="ru-RU"/>
        </w:rPr>
      </w:pPr>
      <w:r w:rsidRPr="0076399F">
        <w:rPr>
          <w:rFonts w:ascii="Liberation Sans" w:eastAsia="Calibri" w:hAnsi="Liberation Sans"/>
          <w:color w:val="000000"/>
          <w:spacing w:val="-1"/>
          <w:sz w:val="24"/>
          <w:szCs w:val="24"/>
          <w:lang w:val="ru-RU"/>
        </w:rPr>
        <w:t>- передача бухгалтерской отчетности Учредителю,</w:t>
      </w:r>
    </w:p>
    <w:p w14:paraId="1D1A3290" w14:textId="77777777" w:rsidR="0076399F" w:rsidRPr="0076399F" w:rsidRDefault="0076399F" w:rsidP="0076399F">
      <w:pPr>
        <w:spacing w:before="3" w:line="275" w:lineRule="exact"/>
        <w:ind w:left="1701" w:right="857"/>
        <w:jc w:val="both"/>
        <w:rPr>
          <w:rFonts w:ascii="Liberation Sans" w:eastAsia="Calibri" w:hAnsi="Liberation Sans"/>
          <w:sz w:val="24"/>
          <w:szCs w:val="24"/>
          <w:lang w:val="ru-RU"/>
        </w:rPr>
      </w:pPr>
      <w:r w:rsidRPr="0076399F">
        <w:rPr>
          <w:rFonts w:ascii="Liberation Sans" w:eastAsia="Calibri" w:hAnsi="Liberation Sans"/>
          <w:color w:val="000000"/>
          <w:spacing w:val="-1"/>
          <w:sz w:val="24"/>
          <w:szCs w:val="24"/>
          <w:lang w:val="ru-RU"/>
        </w:rPr>
        <w:t>- передача отчетности по налогам, сборам, страховым взносам и иным обязательным платежам в ФНС России.</w:t>
      </w:r>
    </w:p>
    <w:p w14:paraId="11128DF7" w14:textId="77777777" w:rsidR="0076399F" w:rsidRPr="0076399F" w:rsidRDefault="0076399F" w:rsidP="0076399F">
      <w:pPr>
        <w:spacing w:before="2" w:line="275" w:lineRule="exact"/>
        <w:ind w:left="2266" w:right="852"/>
        <w:jc w:val="both"/>
        <w:rPr>
          <w:rFonts w:ascii="Liberation Sans" w:eastAsia="Calibri" w:hAnsi="Liberation Sans"/>
          <w:sz w:val="24"/>
          <w:szCs w:val="24"/>
          <w:lang w:val="ru-RU"/>
        </w:rPr>
        <w:sectPr w:rsidR="0076399F" w:rsidRPr="0076399F">
          <w:pgSz w:w="11904" w:h="16838"/>
          <w:pgMar w:top="0" w:right="0" w:bottom="0" w:left="0" w:header="720" w:footer="720" w:gutter="0"/>
          <w:cols w:space="720"/>
          <w:docGrid w:linePitch="360"/>
        </w:sectPr>
      </w:pPr>
      <w:r w:rsidRPr="0076399F">
        <w:rPr>
          <w:rFonts w:ascii="Liberation Sans" w:eastAsia="Calibri" w:hAnsi="Liberation Sans"/>
          <w:color w:val="000000"/>
          <w:spacing w:val="-1"/>
          <w:sz w:val="24"/>
          <w:szCs w:val="24"/>
          <w:lang w:val="ru-RU"/>
        </w:rPr>
        <w:t xml:space="preserve"> </w:t>
      </w:r>
    </w:p>
    <w:p w14:paraId="0FDCF36E" w14:textId="77777777" w:rsidR="0076399F" w:rsidRPr="0076399F" w:rsidRDefault="0076399F" w:rsidP="0076399F">
      <w:pPr>
        <w:spacing w:before="1073" w:line="275" w:lineRule="exact"/>
        <w:ind w:left="1701" w:right="856"/>
        <w:jc w:val="both"/>
        <w:rPr>
          <w:rFonts w:ascii="Liberation Sans" w:eastAsia="Calibri" w:hAnsi="Liberation Sans"/>
          <w:sz w:val="24"/>
          <w:szCs w:val="24"/>
          <w:lang w:val="ru-RU"/>
        </w:rPr>
      </w:pPr>
      <w:r w:rsidRPr="0076399F">
        <w:rPr>
          <w:rFonts w:ascii="Liberation Sans" w:eastAsia="Calibri" w:hAnsi="Liberation Sans"/>
          <w:color w:val="000000"/>
          <w:spacing w:val="9"/>
          <w:sz w:val="24"/>
          <w:szCs w:val="24"/>
          <w:lang w:val="ru-RU"/>
        </w:rPr>
        <w:lastRenderedPageBreak/>
        <w:t xml:space="preserve">- размещение информации о деятельности Учреждения на официальном сайте </w:t>
      </w:r>
      <w:r w:rsidRPr="0076399F">
        <w:rPr>
          <w:rFonts w:ascii="Liberation Sans" w:eastAsia="Calibri" w:hAnsi="Liberation Sans"/>
          <w:color w:val="000000"/>
          <w:spacing w:val="-1"/>
          <w:sz w:val="24"/>
          <w:szCs w:val="24"/>
        </w:rPr>
        <w:t>bus</w:t>
      </w:r>
      <w:r w:rsidRPr="0076399F">
        <w:rPr>
          <w:rFonts w:ascii="Liberation Sans" w:eastAsia="Calibri" w:hAnsi="Liberation Sans"/>
          <w:color w:val="000000"/>
          <w:spacing w:val="-1"/>
          <w:sz w:val="24"/>
          <w:szCs w:val="24"/>
          <w:lang w:val="ru-RU"/>
        </w:rPr>
        <w:t>.</w:t>
      </w:r>
      <w:r w:rsidRPr="0076399F">
        <w:rPr>
          <w:rFonts w:ascii="Liberation Sans" w:eastAsia="Calibri" w:hAnsi="Liberation Sans"/>
          <w:color w:val="000000"/>
          <w:spacing w:val="-1"/>
          <w:sz w:val="24"/>
          <w:szCs w:val="24"/>
        </w:rPr>
        <w:t>gov</w:t>
      </w:r>
      <w:r w:rsidRPr="0076399F">
        <w:rPr>
          <w:rFonts w:ascii="Liberation Sans" w:eastAsia="Calibri" w:hAnsi="Liberation Sans"/>
          <w:color w:val="000000"/>
          <w:spacing w:val="-1"/>
          <w:sz w:val="24"/>
          <w:szCs w:val="24"/>
          <w:lang w:val="ru-RU"/>
        </w:rPr>
        <w:t>.</w:t>
      </w:r>
      <w:proofErr w:type="spellStart"/>
      <w:r w:rsidRPr="0076399F">
        <w:rPr>
          <w:rFonts w:ascii="Liberation Sans" w:eastAsia="Calibri" w:hAnsi="Liberation Sans"/>
          <w:color w:val="000000"/>
          <w:spacing w:val="-1"/>
          <w:sz w:val="24"/>
          <w:szCs w:val="24"/>
        </w:rPr>
        <w:t>ru</w:t>
      </w:r>
      <w:proofErr w:type="spellEnd"/>
      <w:r w:rsidRPr="0076399F">
        <w:rPr>
          <w:rFonts w:ascii="Liberation Sans" w:eastAsia="Calibri" w:hAnsi="Liberation Sans"/>
          <w:color w:val="000000"/>
          <w:spacing w:val="-1"/>
          <w:sz w:val="24"/>
          <w:szCs w:val="24"/>
          <w:lang w:val="ru-RU"/>
        </w:rPr>
        <w:t>.</w:t>
      </w:r>
    </w:p>
    <w:p w14:paraId="2A738D5E" w14:textId="77777777" w:rsidR="0076399F" w:rsidRPr="0076399F" w:rsidRDefault="0076399F" w:rsidP="0076399F">
      <w:pPr>
        <w:spacing w:line="273" w:lineRule="exact"/>
        <w:ind w:left="1701" w:right="852"/>
        <w:jc w:val="both"/>
        <w:rPr>
          <w:rFonts w:ascii="Liberation Sans" w:eastAsia="Calibri" w:hAnsi="Liberation Sans"/>
          <w:sz w:val="24"/>
          <w:szCs w:val="24"/>
          <w:lang w:val="ru-RU"/>
        </w:rPr>
      </w:pPr>
      <w:r w:rsidRPr="0076399F">
        <w:rPr>
          <w:rFonts w:ascii="Liberation Sans" w:eastAsia="Calibri" w:hAnsi="Liberation Sans"/>
          <w:color w:val="000000"/>
          <w:spacing w:val="4"/>
          <w:sz w:val="24"/>
          <w:szCs w:val="24"/>
          <w:lang w:val="ru-RU"/>
        </w:rPr>
        <w:t xml:space="preserve">Все документы по движению денежных средств принимаются к учету только при </w:t>
      </w:r>
      <w:r w:rsidRPr="0076399F">
        <w:rPr>
          <w:rFonts w:ascii="Liberation Sans" w:eastAsia="Calibri" w:hAnsi="Liberation Sans"/>
          <w:color w:val="000000"/>
          <w:spacing w:val="-1"/>
          <w:sz w:val="24"/>
          <w:szCs w:val="24"/>
          <w:lang w:val="ru-RU"/>
        </w:rPr>
        <w:t>наличии подписи директора Учреждения или лица уполномоченного на данные действия.</w:t>
      </w:r>
    </w:p>
    <w:p w14:paraId="2E0310C9" w14:textId="77777777" w:rsidR="0076399F" w:rsidRPr="0076399F" w:rsidRDefault="0076399F" w:rsidP="0076399F">
      <w:pPr>
        <w:spacing w:line="273" w:lineRule="exact"/>
        <w:ind w:left="1701" w:right="854"/>
        <w:jc w:val="both"/>
        <w:rPr>
          <w:rFonts w:ascii="Liberation Sans" w:eastAsia="Calibri" w:hAnsi="Liberation Sans"/>
          <w:sz w:val="24"/>
          <w:szCs w:val="24"/>
          <w:lang w:val="ru-RU"/>
        </w:rPr>
      </w:pPr>
      <w:r w:rsidRPr="0076399F">
        <w:rPr>
          <w:rFonts w:ascii="Liberation Sans" w:eastAsia="Calibri" w:hAnsi="Liberation Sans"/>
          <w:color w:val="000000"/>
          <w:spacing w:val="17"/>
          <w:sz w:val="24"/>
          <w:szCs w:val="24"/>
          <w:lang w:val="ru-RU"/>
        </w:rPr>
        <w:tab/>
        <w:t xml:space="preserve">Принятие к бухгалтерскому учету документов, оформляющих операции с </w:t>
      </w:r>
      <w:r w:rsidRPr="0076399F">
        <w:rPr>
          <w:rFonts w:ascii="Liberation Sans" w:eastAsia="Calibri" w:hAnsi="Liberation Sans"/>
          <w:color w:val="000000"/>
          <w:spacing w:val="10"/>
          <w:sz w:val="24"/>
          <w:szCs w:val="24"/>
          <w:lang w:val="ru-RU"/>
        </w:rPr>
        <w:t xml:space="preserve">наличными и безналичными денежными средствами, содержащие исправления, не </w:t>
      </w:r>
      <w:r w:rsidRPr="0076399F">
        <w:rPr>
          <w:rFonts w:ascii="Liberation Sans" w:eastAsia="Calibri" w:hAnsi="Liberation Sans"/>
          <w:color w:val="000000"/>
          <w:spacing w:val="-1"/>
          <w:sz w:val="24"/>
          <w:szCs w:val="24"/>
          <w:lang w:val="ru-RU"/>
        </w:rPr>
        <w:t>допускаются.</w:t>
      </w:r>
    </w:p>
    <w:p w14:paraId="46A7CD5B" w14:textId="77777777" w:rsidR="0076399F" w:rsidRPr="0076399F" w:rsidRDefault="0076399F" w:rsidP="0076399F">
      <w:pPr>
        <w:spacing w:before="2" w:line="275" w:lineRule="exact"/>
        <w:ind w:left="1701" w:right="859"/>
        <w:jc w:val="both"/>
        <w:rPr>
          <w:rFonts w:ascii="Liberation Sans" w:eastAsia="Calibri" w:hAnsi="Liberation Sans"/>
          <w:sz w:val="24"/>
          <w:szCs w:val="24"/>
          <w:lang w:val="ru-RU"/>
        </w:rPr>
      </w:pPr>
      <w:r w:rsidRPr="0076399F">
        <w:rPr>
          <w:rFonts w:ascii="Liberation Sans" w:eastAsia="Calibri" w:hAnsi="Liberation Sans"/>
          <w:color w:val="000000"/>
          <w:spacing w:val="4"/>
          <w:sz w:val="24"/>
          <w:szCs w:val="24"/>
          <w:lang w:val="ru-RU"/>
        </w:rPr>
        <w:tab/>
        <w:t xml:space="preserve">К бухгалтерскому учету принимаются первичные (сводные) учетные документы, </w:t>
      </w:r>
      <w:r w:rsidRPr="0076399F">
        <w:rPr>
          <w:rFonts w:ascii="Liberation Sans" w:eastAsia="Calibri" w:hAnsi="Liberation Sans"/>
          <w:color w:val="000000"/>
          <w:spacing w:val="-1"/>
          <w:sz w:val="24"/>
          <w:szCs w:val="24"/>
          <w:lang w:val="ru-RU"/>
        </w:rPr>
        <w:t>составленные по унифицированным формам документов  и по неунифицированным формам документов, утвержденным Учетной политикой.</w:t>
      </w:r>
    </w:p>
    <w:p w14:paraId="2E7DE9D6" w14:textId="77777777" w:rsidR="0076399F" w:rsidRPr="0076399F" w:rsidRDefault="0076399F" w:rsidP="0076399F">
      <w:pPr>
        <w:spacing w:line="273" w:lineRule="exact"/>
        <w:ind w:left="1701" w:right="860"/>
        <w:jc w:val="both"/>
        <w:rPr>
          <w:rFonts w:ascii="Liberation Sans" w:eastAsia="Calibri" w:hAnsi="Liberation Sans"/>
          <w:sz w:val="24"/>
          <w:szCs w:val="24"/>
          <w:lang w:val="ru-RU"/>
        </w:rPr>
      </w:pPr>
      <w:r w:rsidRPr="0076399F">
        <w:rPr>
          <w:rFonts w:ascii="Liberation Sans" w:eastAsia="Calibri" w:hAnsi="Liberation Sans"/>
          <w:color w:val="000000"/>
          <w:sz w:val="24"/>
          <w:szCs w:val="24"/>
          <w:lang w:val="ru-RU"/>
        </w:rPr>
        <w:tab/>
        <w:t xml:space="preserve">Документирование фактов хозяйственной жизни, ведение регистров бухгалтерского </w:t>
      </w:r>
      <w:r w:rsidRPr="0076399F">
        <w:rPr>
          <w:rFonts w:ascii="Liberation Sans" w:eastAsia="Calibri" w:hAnsi="Liberation Sans"/>
          <w:color w:val="000000"/>
          <w:spacing w:val="3"/>
          <w:sz w:val="24"/>
          <w:szCs w:val="24"/>
          <w:lang w:val="ru-RU"/>
        </w:rPr>
        <w:t>учета осуществляется на русском языке. При поступлении документов на иностранном языке осуществляется построчный перевод на русский язык сотрудником Учреждения.</w:t>
      </w:r>
    </w:p>
    <w:p w14:paraId="2F807F0D" w14:textId="1B7651CF" w:rsidR="0076399F" w:rsidRPr="0076399F" w:rsidRDefault="0076399F" w:rsidP="0076399F">
      <w:pPr>
        <w:spacing w:before="2" w:line="275" w:lineRule="exact"/>
        <w:ind w:left="1699" w:right="858"/>
        <w:jc w:val="both"/>
        <w:rPr>
          <w:rFonts w:ascii="Liberation Sans" w:eastAsia="Calibri" w:hAnsi="Liberation Sans"/>
          <w:sz w:val="24"/>
          <w:szCs w:val="24"/>
          <w:lang w:val="ru-RU"/>
        </w:rPr>
      </w:pPr>
      <w:r w:rsidRPr="0076399F">
        <w:rPr>
          <w:rFonts w:ascii="Liberation Sans" w:eastAsia="Calibri" w:hAnsi="Liberation Sans"/>
          <w:color w:val="000000"/>
          <w:spacing w:val="7"/>
          <w:sz w:val="24"/>
          <w:szCs w:val="24"/>
          <w:lang w:val="ru-RU"/>
        </w:rPr>
        <w:tab/>
        <w:t xml:space="preserve">Переводы составляются на отдельном документе, заверяются подписью сотрудника, </w:t>
      </w:r>
      <w:r w:rsidRPr="0076399F">
        <w:rPr>
          <w:rFonts w:ascii="Liberation Sans" w:eastAsia="Calibri" w:hAnsi="Liberation Sans"/>
          <w:color w:val="000000"/>
          <w:spacing w:val="17"/>
          <w:sz w:val="24"/>
          <w:szCs w:val="24"/>
          <w:lang w:val="ru-RU"/>
        </w:rPr>
        <w:t xml:space="preserve">составившего перевод, и прикладываются к первичным документам. В случае </w:t>
      </w:r>
      <w:r w:rsidRPr="0076399F">
        <w:rPr>
          <w:rFonts w:ascii="Liberation Sans" w:eastAsia="Calibri" w:hAnsi="Liberation Sans"/>
          <w:color w:val="000000"/>
          <w:spacing w:val="10"/>
          <w:sz w:val="24"/>
          <w:szCs w:val="24"/>
          <w:lang w:val="ru-RU"/>
        </w:rPr>
        <w:t>невозможности перевода документа привлекается профессиональный переводчик.</w:t>
      </w:r>
      <w:r w:rsidR="00A93ED2">
        <w:rPr>
          <w:rFonts w:ascii="Liberation Sans" w:eastAsia="Calibri" w:hAnsi="Liberation Sans"/>
          <w:color w:val="000000"/>
          <w:spacing w:val="10"/>
          <w:sz w:val="24"/>
          <w:szCs w:val="24"/>
          <w:lang w:val="ru-RU"/>
        </w:rPr>
        <w:t xml:space="preserve"> </w:t>
      </w:r>
      <w:proofErr w:type="gramStart"/>
      <w:r w:rsidRPr="0076399F">
        <w:rPr>
          <w:rFonts w:ascii="Liberation Sans" w:eastAsia="Calibri" w:hAnsi="Liberation Sans"/>
          <w:color w:val="000000"/>
          <w:spacing w:val="-1"/>
          <w:sz w:val="24"/>
          <w:szCs w:val="24"/>
          <w:lang w:val="ru-RU"/>
        </w:rPr>
        <w:t>Перевод</w:t>
      </w:r>
      <w:proofErr w:type="gramEnd"/>
      <w:r w:rsidRPr="0076399F">
        <w:rPr>
          <w:rFonts w:ascii="Liberation Sans" w:eastAsia="Calibri" w:hAnsi="Liberation Sans"/>
          <w:color w:val="000000"/>
          <w:spacing w:val="-1"/>
          <w:sz w:val="24"/>
          <w:szCs w:val="24"/>
          <w:lang w:val="ru-RU"/>
        </w:rPr>
        <w:t xml:space="preserve"> денежных (финансовых) документов заверяется нотариусом.</w:t>
      </w:r>
    </w:p>
    <w:p w14:paraId="6F96D40F" w14:textId="77777777" w:rsidR="0076399F" w:rsidRPr="0076399F" w:rsidRDefault="0076399F" w:rsidP="0076399F">
      <w:pPr>
        <w:spacing w:before="3" w:line="275" w:lineRule="exact"/>
        <w:ind w:left="1701" w:right="853"/>
        <w:jc w:val="both"/>
        <w:rPr>
          <w:rFonts w:ascii="Liberation Sans" w:eastAsia="Calibri" w:hAnsi="Liberation Sans"/>
          <w:sz w:val="24"/>
          <w:szCs w:val="24"/>
          <w:lang w:val="ru-RU"/>
        </w:rPr>
      </w:pPr>
      <w:r w:rsidRPr="0076399F">
        <w:rPr>
          <w:rFonts w:ascii="Liberation Sans" w:eastAsia="Calibri" w:hAnsi="Liberation Sans"/>
          <w:color w:val="000000"/>
          <w:spacing w:val="14"/>
          <w:sz w:val="24"/>
          <w:szCs w:val="24"/>
          <w:lang w:val="ru-RU"/>
        </w:rPr>
        <w:tab/>
        <w:t xml:space="preserve">Если документы на иностранном языке составлены по типовой форме, то в </w:t>
      </w:r>
      <w:r w:rsidRPr="0076399F">
        <w:rPr>
          <w:rFonts w:ascii="Liberation Sans" w:eastAsia="Calibri" w:hAnsi="Liberation Sans"/>
          <w:color w:val="000000"/>
          <w:spacing w:val="4"/>
          <w:sz w:val="24"/>
          <w:szCs w:val="24"/>
          <w:lang w:val="ru-RU"/>
        </w:rPr>
        <w:t xml:space="preserve">отношении их постоянных показателей достаточно однократного перевода на русский </w:t>
      </w:r>
      <w:r w:rsidRPr="0076399F">
        <w:rPr>
          <w:rFonts w:ascii="Liberation Sans" w:eastAsia="Calibri" w:hAnsi="Liberation Sans"/>
          <w:color w:val="000000"/>
          <w:spacing w:val="11"/>
          <w:sz w:val="24"/>
          <w:szCs w:val="24"/>
          <w:lang w:val="ru-RU"/>
        </w:rPr>
        <w:t xml:space="preserve">язык. Впоследствии переводить нужно только изменяющиеся показатели данного </w:t>
      </w:r>
      <w:r w:rsidRPr="0076399F">
        <w:rPr>
          <w:rFonts w:ascii="Liberation Sans" w:eastAsia="Calibri" w:hAnsi="Liberation Sans"/>
          <w:color w:val="000000"/>
          <w:spacing w:val="-1"/>
          <w:sz w:val="24"/>
          <w:szCs w:val="24"/>
          <w:lang w:val="ru-RU"/>
        </w:rPr>
        <w:t>первичного документа.</w:t>
      </w:r>
    </w:p>
    <w:p w14:paraId="08524873" w14:textId="77777777" w:rsidR="0076399F" w:rsidRPr="0076399F" w:rsidRDefault="0076399F" w:rsidP="0076399F">
      <w:pPr>
        <w:spacing w:before="2" w:line="275" w:lineRule="exact"/>
        <w:ind w:left="1701" w:right="856"/>
        <w:jc w:val="both"/>
        <w:rPr>
          <w:rFonts w:ascii="Liberation Sans" w:eastAsia="Calibri" w:hAnsi="Liberation Sans"/>
          <w:sz w:val="24"/>
          <w:szCs w:val="24"/>
          <w:lang w:val="ru-RU"/>
        </w:rPr>
      </w:pPr>
      <w:r w:rsidRPr="0076399F">
        <w:rPr>
          <w:rFonts w:ascii="Liberation Sans" w:eastAsia="Calibri" w:hAnsi="Liberation Sans"/>
          <w:color w:val="000000"/>
          <w:spacing w:val="6"/>
          <w:sz w:val="24"/>
          <w:szCs w:val="24"/>
          <w:lang w:val="ru-RU"/>
        </w:rPr>
        <w:t xml:space="preserve">Хранение первичных (сводных) учетных документов, регистров бухгалтерского </w:t>
      </w:r>
      <w:r w:rsidRPr="0076399F">
        <w:rPr>
          <w:rFonts w:ascii="Liberation Sans" w:eastAsia="Calibri" w:hAnsi="Liberation Sans"/>
          <w:color w:val="000000"/>
          <w:spacing w:val="2"/>
          <w:sz w:val="24"/>
          <w:szCs w:val="24"/>
          <w:lang w:val="ru-RU"/>
        </w:rPr>
        <w:t xml:space="preserve">учета и бухгалтерской (финансовой) отчетности организуется директором Учреждения, </w:t>
      </w:r>
      <w:r w:rsidRPr="0076399F">
        <w:rPr>
          <w:rFonts w:ascii="Liberation Sans" w:eastAsia="Calibri" w:hAnsi="Liberation Sans"/>
          <w:color w:val="000000"/>
          <w:spacing w:val="11"/>
          <w:sz w:val="24"/>
          <w:szCs w:val="24"/>
          <w:lang w:val="ru-RU"/>
        </w:rPr>
        <w:t xml:space="preserve">хранятся в течение сроков, устанавливаемых в соответствии с правилами ведения </w:t>
      </w:r>
      <w:r w:rsidRPr="0076399F">
        <w:rPr>
          <w:rFonts w:ascii="Liberation Sans" w:eastAsia="Calibri" w:hAnsi="Liberation Sans"/>
          <w:color w:val="000000"/>
          <w:spacing w:val="7"/>
          <w:sz w:val="24"/>
          <w:szCs w:val="24"/>
          <w:lang w:val="ru-RU"/>
        </w:rPr>
        <w:t xml:space="preserve">архивного дела, но не менее пяти лет после окончания отчетного года, в котором (за </w:t>
      </w:r>
      <w:r w:rsidRPr="0076399F">
        <w:rPr>
          <w:rFonts w:ascii="Liberation Sans" w:eastAsia="Calibri" w:hAnsi="Liberation Sans"/>
          <w:color w:val="000000"/>
          <w:spacing w:val="-1"/>
          <w:sz w:val="24"/>
          <w:szCs w:val="24"/>
          <w:lang w:val="ru-RU"/>
        </w:rPr>
        <w:t>который) они составлены.</w:t>
      </w:r>
    </w:p>
    <w:p w14:paraId="57B22723" w14:textId="77777777" w:rsidR="0076399F" w:rsidRPr="0076399F" w:rsidRDefault="0076399F" w:rsidP="0076399F">
      <w:pPr>
        <w:spacing w:line="273" w:lineRule="exact"/>
        <w:ind w:left="1701" w:right="856"/>
        <w:jc w:val="both"/>
        <w:rPr>
          <w:rFonts w:ascii="Liberation Sans" w:eastAsia="Calibri" w:hAnsi="Liberation Sans"/>
          <w:sz w:val="24"/>
          <w:szCs w:val="24"/>
          <w:lang w:val="ru-RU"/>
        </w:rPr>
      </w:pPr>
      <w:r w:rsidRPr="0076399F">
        <w:rPr>
          <w:rFonts w:ascii="Liberation Sans" w:eastAsia="Calibri" w:hAnsi="Liberation Sans"/>
          <w:color w:val="000000"/>
          <w:spacing w:val="1"/>
          <w:sz w:val="24"/>
          <w:szCs w:val="24"/>
          <w:lang w:val="ru-RU"/>
        </w:rPr>
        <w:tab/>
      </w:r>
      <w:r w:rsidRPr="0076399F">
        <w:rPr>
          <w:rFonts w:ascii="Liberation Sans" w:eastAsia="Calibri" w:hAnsi="Liberation Sans"/>
          <w:color w:val="000000"/>
          <w:spacing w:val="7"/>
          <w:sz w:val="24"/>
          <w:szCs w:val="24"/>
          <w:lang w:val="ru-RU"/>
        </w:rPr>
        <w:t xml:space="preserve">Внутренний финансовый контроль осуществляется работниками Учреждения и </w:t>
      </w:r>
      <w:r w:rsidRPr="0076399F">
        <w:rPr>
          <w:rFonts w:ascii="Liberation Sans" w:eastAsia="Calibri" w:hAnsi="Liberation Sans"/>
          <w:color w:val="000000"/>
          <w:spacing w:val="4"/>
          <w:sz w:val="24"/>
          <w:szCs w:val="24"/>
          <w:lang w:val="ru-RU"/>
        </w:rPr>
        <w:t>специалистами МКУ ЦОК</w:t>
      </w:r>
      <w:r w:rsidRPr="0076399F">
        <w:rPr>
          <w:rFonts w:ascii="Liberation Sans" w:eastAsia="Calibri" w:hAnsi="Liberation Sans"/>
          <w:color w:val="000000"/>
          <w:spacing w:val="-1"/>
          <w:sz w:val="24"/>
          <w:szCs w:val="24"/>
          <w:lang w:val="ru-RU"/>
        </w:rPr>
        <w:t xml:space="preserve"> в соответствии с Положением о внутреннем финансовом контроле.</w:t>
      </w:r>
    </w:p>
    <w:p w14:paraId="68944EDE" w14:textId="77777777" w:rsidR="0076399F" w:rsidRPr="0076399F" w:rsidRDefault="0076399F" w:rsidP="0076399F">
      <w:pPr>
        <w:spacing w:line="273" w:lineRule="exact"/>
        <w:ind w:left="1701" w:right="852"/>
        <w:jc w:val="both"/>
        <w:rPr>
          <w:rFonts w:ascii="Liberation Sans" w:eastAsia="Calibri" w:hAnsi="Liberation Sans"/>
          <w:sz w:val="24"/>
          <w:szCs w:val="24"/>
          <w:lang w:val="ru-RU"/>
        </w:rPr>
      </w:pPr>
      <w:r w:rsidRPr="0076399F">
        <w:rPr>
          <w:rFonts w:ascii="Liberation Sans" w:eastAsia="Calibri" w:hAnsi="Liberation Sans"/>
          <w:color w:val="000000"/>
          <w:spacing w:val="5"/>
          <w:sz w:val="24"/>
          <w:szCs w:val="24"/>
          <w:lang w:val="ru-RU"/>
        </w:rPr>
        <w:tab/>
        <w:t xml:space="preserve">Бухгалтерская (финансовая) отчетность за отчетный год формируется с учетом </w:t>
      </w:r>
      <w:r w:rsidRPr="0076399F">
        <w:rPr>
          <w:rFonts w:ascii="Liberation Sans" w:eastAsia="Calibri" w:hAnsi="Liberation Sans"/>
          <w:color w:val="000000"/>
          <w:spacing w:val="7"/>
          <w:sz w:val="24"/>
          <w:szCs w:val="24"/>
          <w:lang w:val="ru-RU"/>
        </w:rPr>
        <w:t xml:space="preserve">событий после отчетной даты. Обстоятельства, послужившие причиной отражения в </w:t>
      </w:r>
      <w:r w:rsidRPr="0076399F">
        <w:rPr>
          <w:rFonts w:ascii="Liberation Sans" w:eastAsia="Calibri" w:hAnsi="Liberation Sans"/>
          <w:color w:val="000000"/>
          <w:sz w:val="24"/>
          <w:szCs w:val="24"/>
          <w:lang w:val="ru-RU"/>
        </w:rPr>
        <w:t xml:space="preserve">отчетности событий после отчетной даты, указываются в текстовой части Пояснительной </w:t>
      </w:r>
      <w:r w:rsidRPr="0076399F">
        <w:rPr>
          <w:rFonts w:ascii="Liberation Sans" w:eastAsia="Calibri" w:hAnsi="Liberation Sans"/>
          <w:color w:val="000000"/>
          <w:spacing w:val="12"/>
          <w:sz w:val="24"/>
          <w:szCs w:val="24"/>
          <w:lang w:val="ru-RU"/>
        </w:rPr>
        <w:t xml:space="preserve">записки к балансу (ф. 0503760). В Пояснительной записке к балансу (ф.0503760) </w:t>
      </w:r>
      <w:r w:rsidRPr="0076399F">
        <w:rPr>
          <w:rFonts w:ascii="Liberation Sans" w:eastAsia="Calibri" w:hAnsi="Liberation Sans"/>
          <w:color w:val="000000"/>
          <w:spacing w:val="7"/>
          <w:sz w:val="24"/>
          <w:szCs w:val="24"/>
          <w:lang w:val="ru-RU"/>
        </w:rPr>
        <w:t xml:space="preserve">раскрывается информация в соответствии со Стандартами «Концептуальные основы </w:t>
      </w:r>
      <w:r w:rsidRPr="0076399F">
        <w:rPr>
          <w:rFonts w:ascii="Liberation Sans" w:eastAsia="Calibri" w:hAnsi="Liberation Sans"/>
          <w:color w:val="000000"/>
          <w:spacing w:val="9"/>
          <w:sz w:val="24"/>
          <w:szCs w:val="24"/>
          <w:lang w:val="ru-RU"/>
        </w:rPr>
        <w:t xml:space="preserve">бухучета и отчетности», «Основные средства», «Аренда», «Обесценение активов», </w:t>
      </w:r>
      <w:r w:rsidRPr="0076399F">
        <w:rPr>
          <w:rFonts w:ascii="Liberation Sans" w:eastAsia="Calibri" w:hAnsi="Liberation Sans"/>
          <w:color w:val="000000"/>
          <w:spacing w:val="-1"/>
          <w:sz w:val="24"/>
          <w:szCs w:val="24"/>
          <w:lang w:val="ru-RU"/>
        </w:rPr>
        <w:t xml:space="preserve">«Представление бухгалтерской (финансовой) отчетности», «Учетная политика, оценочные </w:t>
      </w:r>
      <w:r w:rsidRPr="0076399F">
        <w:rPr>
          <w:rFonts w:ascii="Liberation Sans" w:eastAsia="Calibri" w:hAnsi="Liberation Sans"/>
          <w:color w:val="000000"/>
          <w:spacing w:val="6"/>
          <w:sz w:val="24"/>
          <w:szCs w:val="24"/>
          <w:lang w:val="ru-RU"/>
        </w:rPr>
        <w:t xml:space="preserve">значения и ошибки», «События после отчетной даты», «Отчет о движении денежных </w:t>
      </w:r>
      <w:r w:rsidRPr="0076399F">
        <w:rPr>
          <w:rFonts w:ascii="Liberation Sans" w:eastAsia="Calibri" w:hAnsi="Liberation Sans"/>
          <w:color w:val="000000"/>
          <w:spacing w:val="-1"/>
          <w:sz w:val="24"/>
          <w:szCs w:val="24"/>
          <w:lang w:val="ru-RU"/>
        </w:rPr>
        <w:t>средств»,</w:t>
      </w:r>
      <w:r w:rsidRPr="0076399F">
        <w:rPr>
          <w:rFonts w:ascii="Liberation Sans" w:eastAsia="Calibri" w:hAnsi="Liberation Sans"/>
          <w:color w:val="000000"/>
          <w:spacing w:val="233"/>
          <w:sz w:val="24"/>
          <w:szCs w:val="24"/>
          <w:lang w:val="ru-RU"/>
        </w:rPr>
        <w:t xml:space="preserve"> </w:t>
      </w:r>
      <w:r w:rsidRPr="0076399F">
        <w:rPr>
          <w:rFonts w:ascii="Liberation Sans" w:eastAsia="Calibri" w:hAnsi="Liberation Sans"/>
          <w:color w:val="000000"/>
          <w:spacing w:val="-1"/>
          <w:sz w:val="24"/>
          <w:szCs w:val="24"/>
          <w:lang w:val="ru-RU"/>
        </w:rPr>
        <w:t>«Доходы»,</w:t>
      </w:r>
      <w:r w:rsidRPr="0076399F">
        <w:rPr>
          <w:rFonts w:ascii="Liberation Sans" w:eastAsia="Calibri" w:hAnsi="Liberation Sans"/>
          <w:color w:val="000000"/>
          <w:spacing w:val="233"/>
          <w:sz w:val="24"/>
          <w:szCs w:val="24"/>
          <w:lang w:val="ru-RU"/>
        </w:rPr>
        <w:t xml:space="preserve"> </w:t>
      </w:r>
      <w:r w:rsidRPr="0076399F">
        <w:rPr>
          <w:rFonts w:ascii="Liberation Sans" w:eastAsia="Calibri" w:hAnsi="Liberation Sans"/>
          <w:color w:val="000000"/>
          <w:spacing w:val="-1"/>
          <w:sz w:val="24"/>
          <w:szCs w:val="24"/>
          <w:lang w:val="ru-RU"/>
        </w:rPr>
        <w:t>«Бюджетная</w:t>
      </w:r>
      <w:r w:rsidRPr="0076399F">
        <w:rPr>
          <w:rFonts w:ascii="Liberation Sans" w:eastAsia="Calibri" w:hAnsi="Liberation Sans"/>
          <w:color w:val="000000"/>
          <w:spacing w:val="231"/>
          <w:sz w:val="24"/>
          <w:szCs w:val="24"/>
          <w:lang w:val="ru-RU"/>
        </w:rPr>
        <w:t xml:space="preserve"> </w:t>
      </w:r>
      <w:r w:rsidRPr="0076399F">
        <w:rPr>
          <w:rFonts w:ascii="Liberation Sans" w:eastAsia="Calibri" w:hAnsi="Liberation Sans"/>
          <w:color w:val="000000"/>
          <w:spacing w:val="-1"/>
          <w:sz w:val="24"/>
          <w:szCs w:val="24"/>
          <w:lang w:val="ru-RU"/>
        </w:rPr>
        <w:t>информация</w:t>
      </w:r>
      <w:r w:rsidRPr="0076399F">
        <w:rPr>
          <w:rFonts w:ascii="Liberation Sans" w:eastAsia="Calibri" w:hAnsi="Liberation Sans"/>
          <w:color w:val="000000"/>
          <w:spacing w:val="226"/>
          <w:sz w:val="24"/>
          <w:szCs w:val="24"/>
          <w:lang w:val="ru-RU"/>
        </w:rPr>
        <w:t xml:space="preserve"> </w:t>
      </w:r>
      <w:r w:rsidRPr="0076399F">
        <w:rPr>
          <w:rFonts w:ascii="Liberation Sans" w:eastAsia="Calibri" w:hAnsi="Liberation Sans"/>
          <w:color w:val="000000"/>
          <w:spacing w:val="-1"/>
          <w:sz w:val="24"/>
          <w:szCs w:val="24"/>
          <w:lang w:val="ru-RU"/>
        </w:rPr>
        <w:t>в</w:t>
      </w:r>
      <w:r w:rsidRPr="0076399F">
        <w:rPr>
          <w:rFonts w:ascii="Liberation Sans" w:eastAsia="Calibri" w:hAnsi="Liberation Sans"/>
          <w:color w:val="000000"/>
          <w:spacing w:val="228"/>
          <w:sz w:val="24"/>
          <w:szCs w:val="24"/>
          <w:lang w:val="ru-RU"/>
        </w:rPr>
        <w:t xml:space="preserve"> </w:t>
      </w:r>
      <w:r w:rsidRPr="0076399F">
        <w:rPr>
          <w:rFonts w:ascii="Liberation Sans" w:eastAsia="Calibri" w:hAnsi="Liberation Sans"/>
          <w:color w:val="000000"/>
          <w:spacing w:val="-1"/>
          <w:sz w:val="24"/>
          <w:szCs w:val="24"/>
          <w:lang w:val="ru-RU"/>
        </w:rPr>
        <w:t>бухгалтерской</w:t>
      </w:r>
      <w:r w:rsidRPr="0076399F">
        <w:rPr>
          <w:rFonts w:ascii="Liberation Sans" w:eastAsia="Calibri" w:hAnsi="Liberation Sans"/>
          <w:color w:val="000000"/>
          <w:spacing w:val="227"/>
          <w:sz w:val="24"/>
          <w:szCs w:val="24"/>
          <w:lang w:val="ru-RU"/>
        </w:rPr>
        <w:t xml:space="preserve"> </w:t>
      </w:r>
      <w:r w:rsidRPr="0076399F">
        <w:rPr>
          <w:rFonts w:ascii="Liberation Sans" w:eastAsia="Calibri" w:hAnsi="Liberation Sans"/>
          <w:color w:val="000000"/>
          <w:spacing w:val="-1"/>
          <w:sz w:val="24"/>
          <w:szCs w:val="24"/>
          <w:lang w:val="ru-RU"/>
        </w:rPr>
        <w:t xml:space="preserve">(финансовой) </w:t>
      </w:r>
      <w:r w:rsidRPr="0076399F">
        <w:rPr>
          <w:rFonts w:ascii="Liberation Sans" w:eastAsia="Calibri" w:hAnsi="Liberation Sans"/>
          <w:color w:val="000000"/>
          <w:spacing w:val="14"/>
          <w:sz w:val="24"/>
          <w:szCs w:val="24"/>
          <w:lang w:val="ru-RU"/>
        </w:rPr>
        <w:t xml:space="preserve">отчетности», «Влияние изменений курсов иностранных валют», «Долгосрочные </w:t>
      </w:r>
      <w:r w:rsidRPr="0076399F">
        <w:rPr>
          <w:rFonts w:ascii="Liberation Sans" w:eastAsia="Calibri" w:hAnsi="Liberation Sans"/>
          <w:color w:val="000000"/>
          <w:spacing w:val="3"/>
          <w:sz w:val="24"/>
          <w:szCs w:val="24"/>
          <w:lang w:val="ru-RU"/>
        </w:rPr>
        <w:t xml:space="preserve">договоры», «Запасы», «Резервы. Раскрытие информации об условных обязательствах и условных активах», «Нематериальные активы», «Непроизведенные активы», «Выплаты </w:t>
      </w:r>
      <w:r w:rsidRPr="0076399F">
        <w:rPr>
          <w:rFonts w:ascii="Liberation Sans" w:eastAsia="Calibri" w:hAnsi="Liberation Sans"/>
          <w:color w:val="000000"/>
          <w:spacing w:val="7"/>
          <w:sz w:val="24"/>
          <w:szCs w:val="24"/>
          <w:lang w:val="ru-RU"/>
        </w:rPr>
        <w:t xml:space="preserve">персоналу», «Затраты на заимствование», «Совместная деятельность», «Финансовые </w:t>
      </w:r>
      <w:r w:rsidRPr="0076399F">
        <w:rPr>
          <w:rFonts w:ascii="Liberation Sans" w:eastAsia="Calibri" w:hAnsi="Liberation Sans"/>
          <w:color w:val="000000"/>
          <w:spacing w:val="-1"/>
          <w:sz w:val="24"/>
          <w:szCs w:val="24"/>
          <w:lang w:val="ru-RU"/>
        </w:rPr>
        <w:t>инструменты», «Информация о связанных сторонах».</w:t>
      </w:r>
    </w:p>
    <w:p w14:paraId="1CA27CBB" w14:textId="77777777" w:rsidR="006D7249" w:rsidRPr="000A5CCF" w:rsidRDefault="001F1268" w:rsidP="0076399F">
      <w:pPr>
        <w:spacing w:line="273" w:lineRule="exact"/>
        <w:ind w:left="1701" w:right="846"/>
        <w:jc w:val="both"/>
        <w:rPr>
          <w:rFonts w:ascii="Liberation Sans" w:hAnsi="Liberation Sans"/>
          <w:sz w:val="24"/>
          <w:szCs w:val="24"/>
          <w:lang w:val="ru-RU"/>
        </w:rPr>
      </w:pPr>
      <w:r w:rsidRPr="000A5CCF">
        <w:rPr>
          <w:rStyle w:val="fontstyle01"/>
          <w:rFonts w:ascii="Liberation Sans" w:hAnsi="Liberation Sans"/>
          <w:spacing w:val="-1"/>
          <w:lang w:val="ru-RU"/>
        </w:rPr>
        <w:t>нах».</w:t>
      </w:r>
    </w:p>
    <w:sectPr w:rsidR="006D7249" w:rsidRPr="000A5CCF">
      <w:pgSz w:w="11904" w:h="16838"/>
      <w:pgMar w:top="0" w:right="0" w:bottom="0" w:left="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07AF"/>
    <w:rsid w:val="00094A03"/>
    <w:rsid w:val="000A5CCF"/>
    <w:rsid w:val="000D5400"/>
    <w:rsid w:val="000E380C"/>
    <w:rsid w:val="001807AF"/>
    <w:rsid w:val="001F1268"/>
    <w:rsid w:val="00404495"/>
    <w:rsid w:val="004F24FF"/>
    <w:rsid w:val="00571A04"/>
    <w:rsid w:val="006D4B9C"/>
    <w:rsid w:val="006D7249"/>
    <w:rsid w:val="006F665B"/>
    <w:rsid w:val="0076399F"/>
    <w:rsid w:val="008237B5"/>
    <w:rsid w:val="0082743A"/>
    <w:rsid w:val="00830B07"/>
    <w:rsid w:val="008618A3"/>
    <w:rsid w:val="00873539"/>
    <w:rsid w:val="009B4C8B"/>
    <w:rsid w:val="00A40D9C"/>
    <w:rsid w:val="00A90837"/>
    <w:rsid w:val="00A93ED2"/>
    <w:rsid w:val="00C573CF"/>
    <w:rsid w:val="00D07163"/>
    <w:rsid w:val="00D71BBD"/>
    <w:rsid w:val="00F2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6CBFD"/>
  <w15:docId w15:val="{A7F59BF8-8997-47D3-A5DA-7E0BD1E5E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Pr>
      <w:rFonts w:ascii="Times New Roman" w:hAnsi="Times New Roman" w:cs="Times New Roman"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5;&#1082;&#1072;&#1090;&#1077;&#1088;&#1080;&#1085;&#1072;\Downloads\Unnam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Unnamed</Template>
  <TotalTime>233</TotalTime>
  <Pages>1</Pages>
  <Words>3105</Words>
  <Characters>17700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User</cp:lastModifiedBy>
  <cp:revision>19</cp:revision>
  <dcterms:created xsi:type="dcterms:W3CDTF">2022-12-29T07:03:00Z</dcterms:created>
  <dcterms:modified xsi:type="dcterms:W3CDTF">2024-06-28T07:28:00Z</dcterms:modified>
</cp:coreProperties>
</file>