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EE" w:rsidRDefault="009922EE" w:rsidP="009922EE">
      <w:pPr>
        <w:jc w:val="both"/>
        <w:rPr>
          <w:rFonts w:ascii="Times New Roman" w:hAnsi="Times New Roman"/>
          <w:b/>
          <w:sz w:val="40"/>
          <w:szCs w:val="40"/>
        </w:rPr>
      </w:pPr>
    </w:p>
    <w:p w:rsidR="009922EE" w:rsidRPr="00CB2F8E" w:rsidRDefault="009922EE" w:rsidP="009922EE">
      <w:pPr>
        <w:jc w:val="both"/>
        <w:rPr>
          <w:rFonts w:ascii="Times New Roman" w:hAnsi="Times New Roman"/>
          <w:b/>
          <w:sz w:val="40"/>
          <w:szCs w:val="40"/>
        </w:rPr>
      </w:pPr>
      <w:r w:rsidRPr="00CB2F8E">
        <w:rPr>
          <w:rFonts w:ascii="Times New Roman" w:hAnsi="Times New Roman"/>
          <w:b/>
          <w:sz w:val="40"/>
          <w:szCs w:val="40"/>
        </w:rPr>
        <w:t>АДМИНИСТРАЦИЯ ГОРОДА МУРАВЛЕНКО</w:t>
      </w:r>
    </w:p>
    <w:p w:rsidR="009922EE" w:rsidRPr="001A4011" w:rsidRDefault="009922EE" w:rsidP="009922EE">
      <w:pPr>
        <w:jc w:val="center"/>
        <w:rPr>
          <w:b/>
          <w:sz w:val="40"/>
          <w:szCs w:val="40"/>
        </w:rPr>
      </w:pPr>
    </w:p>
    <w:tbl>
      <w:tblPr>
        <w:tblW w:w="4961" w:type="dxa"/>
        <w:tblInd w:w="4503" w:type="dxa"/>
        <w:tblLook w:val="04A0" w:firstRow="1" w:lastRow="0" w:firstColumn="1" w:lastColumn="0" w:noHBand="0" w:noVBand="1"/>
      </w:tblPr>
      <w:tblGrid>
        <w:gridCol w:w="4961"/>
      </w:tblGrid>
      <w:tr w:rsidR="009922EE" w:rsidRPr="009922EE" w:rsidTr="009922EE">
        <w:trPr>
          <w:trHeight w:val="325"/>
        </w:trPr>
        <w:tc>
          <w:tcPr>
            <w:tcW w:w="4961" w:type="dxa"/>
            <w:shd w:val="clear" w:color="auto" w:fill="auto"/>
          </w:tcPr>
          <w:p w:rsidR="009922EE" w:rsidRPr="009922EE" w:rsidRDefault="009922EE" w:rsidP="009922EE">
            <w:pPr>
              <w:spacing w:after="0" w:line="240" w:lineRule="auto"/>
              <w:rPr>
                <w:rFonts w:ascii="Arial Narrow" w:hAnsi="Arial Narrow" w:cs="Arial"/>
                <w:b/>
                <w:sz w:val="20"/>
                <w:szCs w:val="20"/>
              </w:rPr>
            </w:pPr>
            <w:r w:rsidRPr="009922EE">
              <w:rPr>
                <w:rFonts w:ascii="Arial Narrow" w:hAnsi="Arial Narrow" w:cs="Arial"/>
                <w:sz w:val="20"/>
                <w:szCs w:val="20"/>
              </w:rPr>
              <w:t>Одобрена</w:t>
            </w:r>
          </w:p>
        </w:tc>
      </w:tr>
      <w:tr w:rsidR="009922EE" w:rsidRPr="009922EE" w:rsidTr="009922EE">
        <w:tc>
          <w:tcPr>
            <w:tcW w:w="4961" w:type="dxa"/>
            <w:shd w:val="clear" w:color="auto" w:fill="auto"/>
          </w:tcPr>
          <w:p w:rsidR="009922EE" w:rsidRPr="009922EE" w:rsidRDefault="009922EE" w:rsidP="009922EE">
            <w:pPr>
              <w:spacing w:after="0" w:line="240" w:lineRule="auto"/>
              <w:rPr>
                <w:rFonts w:ascii="Arial Narrow" w:hAnsi="Arial Narrow" w:cs="Arial"/>
                <w:b/>
                <w:sz w:val="20"/>
                <w:szCs w:val="20"/>
              </w:rPr>
            </w:pPr>
            <w:r w:rsidRPr="009922EE">
              <w:rPr>
                <w:rFonts w:ascii="Arial Narrow" w:hAnsi="Arial Narrow" w:cs="Arial"/>
                <w:sz w:val="20"/>
                <w:szCs w:val="20"/>
              </w:rPr>
              <w:t xml:space="preserve">решением Комиссии по соблюдению требований </w:t>
            </w:r>
          </w:p>
        </w:tc>
      </w:tr>
      <w:tr w:rsidR="009922EE" w:rsidRPr="009922EE" w:rsidTr="009922EE">
        <w:tc>
          <w:tcPr>
            <w:tcW w:w="4961" w:type="dxa"/>
            <w:shd w:val="clear" w:color="auto" w:fill="auto"/>
          </w:tcPr>
          <w:p w:rsidR="009922EE" w:rsidRPr="009922EE" w:rsidRDefault="009922EE" w:rsidP="009922EE">
            <w:pPr>
              <w:spacing w:after="0" w:line="240" w:lineRule="auto"/>
              <w:rPr>
                <w:rFonts w:ascii="Arial Narrow" w:hAnsi="Arial Narrow" w:cs="Arial"/>
                <w:b/>
                <w:sz w:val="20"/>
                <w:szCs w:val="20"/>
              </w:rPr>
            </w:pPr>
            <w:r w:rsidRPr="009922EE">
              <w:rPr>
                <w:rFonts w:ascii="Arial Narrow" w:hAnsi="Arial Narrow" w:cs="Arial"/>
                <w:sz w:val="20"/>
                <w:szCs w:val="20"/>
              </w:rPr>
              <w:t>к служебному поведению муниципальных служащих</w:t>
            </w:r>
          </w:p>
        </w:tc>
      </w:tr>
      <w:tr w:rsidR="009922EE" w:rsidRPr="009922EE" w:rsidTr="009922EE">
        <w:tc>
          <w:tcPr>
            <w:tcW w:w="4961" w:type="dxa"/>
            <w:shd w:val="clear" w:color="auto" w:fill="auto"/>
          </w:tcPr>
          <w:p w:rsidR="009922EE" w:rsidRPr="009922EE" w:rsidRDefault="009922EE" w:rsidP="009922EE">
            <w:pPr>
              <w:spacing w:after="0" w:line="240" w:lineRule="auto"/>
              <w:rPr>
                <w:rFonts w:ascii="Arial Narrow" w:hAnsi="Arial Narrow" w:cs="Arial"/>
                <w:b/>
                <w:sz w:val="20"/>
                <w:szCs w:val="20"/>
              </w:rPr>
            </w:pPr>
            <w:r w:rsidRPr="009922EE">
              <w:rPr>
                <w:rFonts w:ascii="Arial Narrow" w:hAnsi="Arial Narrow" w:cs="Arial"/>
                <w:sz w:val="20"/>
                <w:szCs w:val="20"/>
              </w:rPr>
              <w:t>и урегулированию конфликта интересов,</w:t>
            </w:r>
          </w:p>
        </w:tc>
      </w:tr>
      <w:tr w:rsidR="009922EE" w:rsidRPr="009922EE" w:rsidTr="009922EE">
        <w:tc>
          <w:tcPr>
            <w:tcW w:w="4961" w:type="dxa"/>
            <w:shd w:val="clear" w:color="auto" w:fill="auto"/>
          </w:tcPr>
          <w:p w:rsidR="009922EE" w:rsidRPr="009922EE" w:rsidRDefault="009922EE" w:rsidP="009922EE">
            <w:pPr>
              <w:spacing w:after="0" w:line="240" w:lineRule="auto"/>
              <w:rPr>
                <w:rFonts w:ascii="Arial Narrow" w:hAnsi="Arial Narrow" w:cs="Arial"/>
                <w:b/>
                <w:sz w:val="20"/>
                <w:szCs w:val="20"/>
              </w:rPr>
            </w:pPr>
            <w:r w:rsidRPr="009922EE">
              <w:rPr>
                <w:rFonts w:ascii="Arial Narrow" w:hAnsi="Arial Narrow" w:cs="Arial"/>
                <w:sz w:val="20"/>
                <w:szCs w:val="20"/>
              </w:rPr>
              <w:t>образуемой в Администрации города Муравленко</w:t>
            </w:r>
          </w:p>
        </w:tc>
      </w:tr>
      <w:tr w:rsidR="009922EE" w:rsidRPr="009922EE" w:rsidTr="009922EE">
        <w:tc>
          <w:tcPr>
            <w:tcW w:w="4961" w:type="dxa"/>
            <w:shd w:val="clear" w:color="auto" w:fill="auto"/>
          </w:tcPr>
          <w:p w:rsidR="009922EE" w:rsidRPr="009922EE" w:rsidRDefault="009922EE" w:rsidP="009922EE">
            <w:pPr>
              <w:spacing w:after="0" w:line="240" w:lineRule="auto"/>
              <w:rPr>
                <w:rFonts w:ascii="Arial Narrow" w:hAnsi="Arial Narrow" w:cs="Arial"/>
                <w:b/>
                <w:sz w:val="20"/>
                <w:szCs w:val="20"/>
              </w:rPr>
            </w:pPr>
            <w:r w:rsidRPr="009922EE">
              <w:rPr>
                <w:rFonts w:ascii="Arial Narrow" w:hAnsi="Arial Narrow" w:cs="Arial"/>
                <w:sz w:val="20"/>
                <w:szCs w:val="20"/>
              </w:rPr>
              <w:t>(протокол № 03</w:t>
            </w:r>
            <w:r w:rsidRPr="009922EE">
              <w:rPr>
                <w:rFonts w:ascii="Arial Narrow" w:hAnsi="Arial Narrow" w:cs="Arial"/>
                <w:bCs/>
                <w:sz w:val="20"/>
                <w:szCs w:val="20"/>
              </w:rPr>
              <w:t xml:space="preserve"> от 01.11.2019)</w:t>
            </w:r>
          </w:p>
        </w:tc>
      </w:tr>
    </w:tbl>
    <w:p w:rsidR="009922EE" w:rsidRDefault="009922EE" w:rsidP="009922EE">
      <w:pPr>
        <w:jc w:val="center"/>
        <w:rPr>
          <w:b/>
          <w:bCs/>
          <w:sz w:val="26"/>
          <w:szCs w:val="26"/>
        </w:rPr>
      </w:pPr>
    </w:p>
    <w:p w:rsidR="009922EE" w:rsidRDefault="009922EE" w:rsidP="009922EE">
      <w:pPr>
        <w:jc w:val="center"/>
        <w:rPr>
          <w:b/>
          <w:bCs/>
          <w:sz w:val="26"/>
          <w:szCs w:val="26"/>
        </w:rPr>
      </w:pPr>
    </w:p>
    <w:p w:rsidR="009922EE" w:rsidRDefault="009922EE" w:rsidP="009922EE">
      <w:pPr>
        <w:jc w:val="center"/>
        <w:rPr>
          <w:b/>
          <w:bCs/>
          <w:sz w:val="26"/>
          <w:szCs w:val="26"/>
        </w:rPr>
      </w:pPr>
    </w:p>
    <w:p w:rsidR="009922EE" w:rsidRDefault="009922EE" w:rsidP="009922EE">
      <w:pPr>
        <w:jc w:val="center"/>
        <w:rPr>
          <w:rFonts w:ascii="Times New Roman" w:hAnsi="Times New Roman"/>
          <w:b/>
          <w:bCs/>
          <w:sz w:val="40"/>
          <w:szCs w:val="26"/>
        </w:rPr>
      </w:pPr>
    </w:p>
    <w:p w:rsidR="009922EE" w:rsidRPr="00EB4879" w:rsidRDefault="009922EE" w:rsidP="009922EE">
      <w:pPr>
        <w:jc w:val="center"/>
        <w:rPr>
          <w:rFonts w:ascii="Times New Roman" w:hAnsi="Times New Roman"/>
          <w:b/>
          <w:bCs/>
          <w:sz w:val="40"/>
          <w:szCs w:val="26"/>
        </w:rPr>
      </w:pPr>
      <w:r w:rsidRPr="00EB4879">
        <w:rPr>
          <w:rFonts w:ascii="Times New Roman" w:hAnsi="Times New Roman"/>
          <w:b/>
          <w:bCs/>
          <w:sz w:val="40"/>
          <w:szCs w:val="26"/>
        </w:rPr>
        <w:t>ПАМЯТКА</w:t>
      </w:r>
    </w:p>
    <w:p w:rsidR="009922EE" w:rsidRPr="00EB4879" w:rsidRDefault="009922EE" w:rsidP="009922EE">
      <w:pPr>
        <w:jc w:val="center"/>
        <w:rPr>
          <w:rFonts w:ascii="Times New Roman" w:hAnsi="Times New Roman"/>
          <w:b/>
          <w:bCs/>
          <w:sz w:val="40"/>
          <w:szCs w:val="26"/>
        </w:rPr>
      </w:pPr>
      <w:r w:rsidRPr="00EB4879">
        <w:rPr>
          <w:rFonts w:ascii="Times New Roman" w:hAnsi="Times New Roman"/>
          <w:b/>
          <w:bCs/>
          <w:sz w:val="40"/>
          <w:szCs w:val="26"/>
        </w:rPr>
        <w:t>муниципальному служащему Администрации города Муравленко</w:t>
      </w:r>
    </w:p>
    <w:p w:rsidR="00813D85" w:rsidRDefault="00813D85" w:rsidP="00813D85">
      <w:pPr>
        <w:spacing w:after="0" w:line="240" w:lineRule="auto"/>
        <w:rPr>
          <w:rFonts w:ascii="Liberation Serif" w:hAnsi="Liberation Serif"/>
          <w:b/>
          <w:sz w:val="28"/>
          <w:szCs w:val="28"/>
        </w:rPr>
      </w:pPr>
    </w:p>
    <w:p w:rsidR="00813D85" w:rsidRPr="000735CB" w:rsidRDefault="00813D85" w:rsidP="00813D85">
      <w:pPr>
        <w:spacing w:after="0" w:line="240" w:lineRule="auto"/>
        <w:jc w:val="center"/>
        <w:rPr>
          <w:rFonts w:ascii="Liberation Serif" w:hAnsi="Liberation Serif"/>
          <w:sz w:val="32"/>
          <w:szCs w:val="32"/>
        </w:rPr>
      </w:pPr>
    </w:p>
    <w:p w:rsidR="00813D85" w:rsidRPr="00064DF5" w:rsidRDefault="00813D85" w:rsidP="00813D85">
      <w:pPr>
        <w:spacing w:after="0" w:line="240" w:lineRule="auto"/>
        <w:jc w:val="center"/>
        <w:rPr>
          <w:rFonts w:ascii="Times New Roman" w:hAnsi="Times New Roman" w:cs="Times New Roman"/>
          <w:b/>
          <w:sz w:val="40"/>
          <w:szCs w:val="40"/>
        </w:rPr>
      </w:pPr>
      <w:r w:rsidRPr="00064DF5">
        <w:rPr>
          <w:rFonts w:ascii="Times New Roman" w:hAnsi="Times New Roman" w:cs="Times New Roman"/>
          <w:b/>
          <w:sz w:val="40"/>
          <w:szCs w:val="40"/>
        </w:rPr>
        <w:t>«С</w:t>
      </w:r>
      <w:r w:rsidR="00530796">
        <w:rPr>
          <w:rFonts w:ascii="Times New Roman" w:hAnsi="Times New Roman" w:cs="Times New Roman"/>
          <w:b/>
          <w:sz w:val="40"/>
          <w:szCs w:val="40"/>
        </w:rPr>
        <w:t>ЛУЧАИ КОНФЛИКТА</w:t>
      </w:r>
      <w:r w:rsidRPr="00064DF5">
        <w:rPr>
          <w:rFonts w:ascii="Times New Roman" w:hAnsi="Times New Roman" w:cs="Times New Roman"/>
          <w:b/>
          <w:sz w:val="40"/>
          <w:szCs w:val="40"/>
        </w:rPr>
        <w:t xml:space="preserve"> </w:t>
      </w:r>
      <w:r w:rsidR="00530796">
        <w:rPr>
          <w:rFonts w:ascii="Times New Roman" w:hAnsi="Times New Roman" w:cs="Times New Roman"/>
          <w:b/>
          <w:sz w:val="40"/>
          <w:szCs w:val="40"/>
        </w:rPr>
        <w:t>ИНТЕРЕСОВ</w:t>
      </w:r>
      <w:r w:rsidRPr="00064DF5">
        <w:rPr>
          <w:rFonts w:ascii="Times New Roman" w:hAnsi="Times New Roman" w:cs="Times New Roman"/>
          <w:b/>
          <w:sz w:val="40"/>
          <w:szCs w:val="40"/>
        </w:rPr>
        <w:t xml:space="preserve"> </w:t>
      </w:r>
    </w:p>
    <w:p w:rsidR="00813D85" w:rsidRPr="00064DF5" w:rsidRDefault="00530796" w:rsidP="00813D8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МУНИЦИПАЛЬНОЙ СЛУЖБЕ</w:t>
      </w:r>
      <w:bookmarkStart w:id="0" w:name="_GoBack"/>
      <w:bookmarkEnd w:id="0"/>
      <w:r w:rsidR="00813D85" w:rsidRPr="00064DF5">
        <w:rPr>
          <w:rFonts w:ascii="Times New Roman" w:hAnsi="Times New Roman" w:cs="Times New Roman"/>
          <w:b/>
          <w:sz w:val="40"/>
          <w:szCs w:val="40"/>
        </w:rPr>
        <w:t>»</w:t>
      </w:r>
    </w:p>
    <w:p w:rsidR="00813D85" w:rsidRDefault="00813D85" w:rsidP="00813D85">
      <w:pPr>
        <w:spacing w:after="0" w:line="240" w:lineRule="auto"/>
        <w:rPr>
          <w:rFonts w:ascii="Liberation Serif" w:hAnsi="Liberation Serif"/>
          <w:b/>
          <w:sz w:val="28"/>
          <w:szCs w:val="28"/>
        </w:rPr>
      </w:pPr>
    </w:p>
    <w:p w:rsidR="00813D85" w:rsidRDefault="00813D85" w:rsidP="00813D85">
      <w:pPr>
        <w:spacing w:after="0" w:line="240" w:lineRule="auto"/>
        <w:rPr>
          <w:rFonts w:ascii="Liberation Serif" w:hAnsi="Liberation Serif"/>
          <w:b/>
          <w:sz w:val="28"/>
          <w:szCs w:val="28"/>
        </w:rPr>
      </w:pPr>
    </w:p>
    <w:p w:rsidR="00813D85" w:rsidRDefault="00813D85" w:rsidP="00813D85">
      <w:pPr>
        <w:spacing w:after="0" w:line="240" w:lineRule="auto"/>
        <w:rPr>
          <w:rFonts w:ascii="Liberation Serif" w:hAnsi="Liberation Serif"/>
          <w:b/>
          <w:sz w:val="28"/>
          <w:szCs w:val="28"/>
        </w:rPr>
      </w:pPr>
    </w:p>
    <w:p w:rsidR="00813D85" w:rsidRDefault="00813D85" w:rsidP="00813D85">
      <w:pPr>
        <w:spacing w:after="0" w:line="240" w:lineRule="auto"/>
        <w:rPr>
          <w:rFonts w:ascii="Liberation Serif" w:hAnsi="Liberation Serif"/>
          <w:b/>
          <w:sz w:val="28"/>
          <w:szCs w:val="28"/>
        </w:rPr>
      </w:pPr>
    </w:p>
    <w:p w:rsidR="00813D85" w:rsidRDefault="00813D85" w:rsidP="00813D85">
      <w:pPr>
        <w:spacing w:after="0" w:line="240" w:lineRule="auto"/>
        <w:rPr>
          <w:rFonts w:ascii="Liberation Serif" w:hAnsi="Liberation Serif"/>
          <w:b/>
          <w:sz w:val="28"/>
          <w:szCs w:val="28"/>
        </w:rPr>
      </w:pPr>
    </w:p>
    <w:p w:rsidR="0003131E" w:rsidRDefault="0003131E" w:rsidP="00813D85">
      <w:pPr>
        <w:spacing w:after="0" w:line="240" w:lineRule="auto"/>
        <w:rPr>
          <w:rFonts w:ascii="Liberation Serif" w:hAnsi="Liberation Serif"/>
          <w:b/>
          <w:sz w:val="28"/>
          <w:szCs w:val="28"/>
        </w:rPr>
      </w:pPr>
    </w:p>
    <w:p w:rsidR="00813D85" w:rsidRDefault="00813D85" w:rsidP="00813D85">
      <w:pPr>
        <w:spacing w:after="0" w:line="240" w:lineRule="auto"/>
        <w:rPr>
          <w:rFonts w:ascii="Liberation Serif" w:hAnsi="Liberation Serif"/>
          <w:b/>
          <w:sz w:val="28"/>
          <w:szCs w:val="28"/>
        </w:rPr>
      </w:pPr>
    </w:p>
    <w:p w:rsidR="00813D85" w:rsidRDefault="00813D85" w:rsidP="00813D85">
      <w:pPr>
        <w:spacing w:after="0" w:line="240" w:lineRule="auto"/>
        <w:rPr>
          <w:rFonts w:ascii="Liberation Serif" w:hAnsi="Liberation Serif"/>
          <w:b/>
          <w:sz w:val="28"/>
          <w:szCs w:val="28"/>
        </w:rPr>
      </w:pPr>
    </w:p>
    <w:p w:rsidR="009922EE" w:rsidRDefault="009922EE" w:rsidP="00813D85">
      <w:pPr>
        <w:spacing w:after="0" w:line="240" w:lineRule="auto"/>
        <w:rPr>
          <w:rFonts w:ascii="Liberation Serif" w:hAnsi="Liberation Serif"/>
          <w:b/>
          <w:sz w:val="28"/>
          <w:szCs w:val="28"/>
        </w:rPr>
      </w:pPr>
    </w:p>
    <w:p w:rsidR="009922EE" w:rsidRDefault="009922EE" w:rsidP="00813D85">
      <w:pPr>
        <w:spacing w:after="0" w:line="240" w:lineRule="auto"/>
        <w:rPr>
          <w:rFonts w:ascii="Liberation Serif" w:hAnsi="Liberation Serif"/>
          <w:b/>
          <w:sz w:val="28"/>
          <w:szCs w:val="28"/>
        </w:rPr>
      </w:pPr>
    </w:p>
    <w:p w:rsidR="009922EE" w:rsidRDefault="009922EE" w:rsidP="00813D85">
      <w:pPr>
        <w:spacing w:after="0" w:line="240" w:lineRule="auto"/>
        <w:rPr>
          <w:rFonts w:ascii="Liberation Serif" w:hAnsi="Liberation Serif"/>
          <w:b/>
          <w:sz w:val="28"/>
          <w:szCs w:val="28"/>
        </w:rPr>
      </w:pPr>
    </w:p>
    <w:p w:rsidR="009922EE" w:rsidRDefault="009922EE" w:rsidP="00813D85">
      <w:pPr>
        <w:spacing w:after="0" w:line="240" w:lineRule="auto"/>
        <w:rPr>
          <w:rFonts w:ascii="Liberation Serif" w:hAnsi="Liberation Serif"/>
          <w:b/>
          <w:sz w:val="28"/>
          <w:szCs w:val="28"/>
        </w:rPr>
      </w:pPr>
    </w:p>
    <w:p w:rsidR="009922EE" w:rsidRDefault="009922EE" w:rsidP="00813D85">
      <w:pPr>
        <w:spacing w:after="0" w:line="240" w:lineRule="auto"/>
        <w:rPr>
          <w:rFonts w:ascii="Liberation Serif" w:hAnsi="Liberation Serif"/>
          <w:b/>
          <w:sz w:val="28"/>
          <w:szCs w:val="28"/>
        </w:rPr>
      </w:pPr>
    </w:p>
    <w:p w:rsidR="00813D85" w:rsidRPr="00EC181F" w:rsidRDefault="00813D85" w:rsidP="00813D85">
      <w:pPr>
        <w:spacing w:after="0" w:line="240" w:lineRule="auto"/>
        <w:jc w:val="center"/>
        <w:rPr>
          <w:rFonts w:ascii="Liberation Serif" w:hAnsi="Liberation Serif"/>
          <w:b/>
          <w:sz w:val="28"/>
          <w:szCs w:val="28"/>
        </w:rPr>
      </w:pPr>
      <w:r w:rsidRPr="00EC181F">
        <w:rPr>
          <w:rFonts w:ascii="Liberation Serif" w:hAnsi="Liberation Serif"/>
          <w:b/>
          <w:sz w:val="28"/>
          <w:szCs w:val="28"/>
        </w:rPr>
        <w:t>Муравленко</w:t>
      </w:r>
    </w:p>
    <w:p w:rsidR="00813D85" w:rsidRDefault="00813D85" w:rsidP="00813D85">
      <w:pPr>
        <w:spacing w:after="0" w:line="240" w:lineRule="auto"/>
        <w:jc w:val="center"/>
        <w:rPr>
          <w:rFonts w:ascii="Liberation Serif" w:hAnsi="Liberation Serif"/>
          <w:b/>
          <w:sz w:val="28"/>
          <w:szCs w:val="28"/>
        </w:rPr>
      </w:pPr>
      <w:r w:rsidRPr="00EC181F">
        <w:rPr>
          <w:rFonts w:ascii="Liberation Serif" w:hAnsi="Liberation Serif"/>
          <w:b/>
          <w:sz w:val="28"/>
          <w:szCs w:val="28"/>
        </w:rPr>
        <w:t>2019</w:t>
      </w:r>
      <w:r>
        <w:rPr>
          <w:rFonts w:ascii="Liberation Serif" w:hAnsi="Liberation Serif"/>
          <w:b/>
          <w:sz w:val="28"/>
          <w:szCs w:val="28"/>
        </w:rPr>
        <w:br w:type="page"/>
      </w:r>
    </w:p>
    <w:p w:rsidR="009922EE" w:rsidRPr="009922EE" w:rsidRDefault="009922EE" w:rsidP="009922EE">
      <w:pPr>
        <w:spacing w:after="0" w:line="240" w:lineRule="auto"/>
        <w:ind w:right="-46"/>
        <w:jc w:val="center"/>
        <w:rPr>
          <w:rFonts w:ascii="Times New Roman" w:eastAsia="Times New Roman" w:hAnsi="Times New Roman" w:cs="Times New Roman"/>
          <w:sz w:val="26"/>
          <w:szCs w:val="26"/>
        </w:rPr>
      </w:pPr>
      <w:r w:rsidRPr="009922EE">
        <w:rPr>
          <w:rFonts w:ascii="Times New Roman" w:eastAsia="Times New Roman" w:hAnsi="Times New Roman" w:cs="Times New Roman"/>
          <w:b/>
          <w:bCs/>
          <w:sz w:val="26"/>
          <w:szCs w:val="26"/>
        </w:rPr>
        <w:lastRenderedPageBreak/>
        <w:t>П</w:t>
      </w:r>
      <w:r w:rsidRPr="009922EE">
        <w:rPr>
          <w:rFonts w:ascii="Times New Roman" w:eastAsia="Times New Roman" w:hAnsi="Times New Roman" w:cs="Times New Roman"/>
          <w:b/>
          <w:bCs/>
          <w:spacing w:val="-1"/>
          <w:sz w:val="26"/>
          <w:szCs w:val="26"/>
        </w:rPr>
        <w:t>АМЯ</w:t>
      </w:r>
      <w:r w:rsidRPr="009922EE">
        <w:rPr>
          <w:rFonts w:ascii="Times New Roman" w:eastAsia="Times New Roman" w:hAnsi="Times New Roman" w:cs="Times New Roman"/>
          <w:b/>
          <w:bCs/>
          <w:sz w:val="26"/>
          <w:szCs w:val="26"/>
        </w:rPr>
        <w:t>ТКА</w:t>
      </w:r>
    </w:p>
    <w:p w:rsidR="009922EE" w:rsidRPr="009922EE" w:rsidRDefault="009922EE" w:rsidP="009922EE">
      <w:pPr>
        <w:spacing w:after="0" w:line="240" w:lineRule="auto"/>
        <w:ind w:right="-46"/>
        <w:jc w:val="center"/>
        <w:rPr>
          <w:rFonts w:ascii="Liberation Serif" w:hAnsi="Liberation Serif"/>
          <w:sz w:val="26"/>
          <w:szCs w:val="26"/>
        </w:rPr>
      </w:pPr>
      <w:r w:rsidRPr="009922EE">
        <w:rPr>
          <w:rFonts w:ascii="Times New Roman" w:hAnsi="Times New Roman" w:cs="Times New Roman"/>
          <w:b/>
          <w:sz w:val="26"/>
          <w:szCs w:val="26"/>
        </w:rPr>
        <w:t>Случаи конфликта интересов на муниципальной службе</w:t>
      </w:r>
    </w:p>
    <w:p w:rsidR="00962FC9" w:rsidRDefault="00962FC9" w:rsidP="000735CB">
      <w:pPr>
        <w:spacing w:after="0" w:line="240" w:lineRule="auto"/>
        <w:ind w:firstLine="709"/>
        <w:jc w:val="both"/>
        <w:rPr>
          <w:rFonts w:ascii="Liberation Serif" w:hAnsi="Liberation Serif"/>
          <w:sz w:val="26"/>
          <w:szCs w:val="26"/>
        </w:rPr>
      </w:pPr>
      <w:r w:rsidRPr="00D76FEE">
        <w:rPr>
          <w:rFonts w:ascii="Liberation Serif" w:hAnsi="Liberation Serif"/>
          <w:sz w:val="26"/>
          <w:szCs w:val="26"/>
        </w:rPr>
        <w:t>В настоящей памятке рассматриваются типовые ситуации конфликта интересов на муниципальной службе, приводятся описания типовых ситуаций и рекомендации, как для муниципальных служащих, так и для представителя нанимателя по предотвращению и урегулированию конфликта интересов.</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70"/>
        <w:gridCol w:w="113"/>
        <w:gridCol w:w="1808"/>
        <w:gridCol w:w="35"/>
      </w:tblGrid>
      <w:tr w:rsidR="00367133" w:rsidRPr="00367133" w:rsidTr="0018210F">
        <w:trPr>
          <w:gridAfter w:val="1"/>
          <w:wAfter w:w="35" w:type="dxa"/>
          <w:trHeight w:val="1069"/>
        </w:trPr>
        <w:tc>
          <w:tcPr>
            <w:tcW w:w="8046" w:type="dxa"/>
            <w:gridSpan w:val="3"/>
          </w:tcPr>
          <w:p w:rsidR="00367133" w:rsidRPr="00367133" w:rsidRDefault="00367133" w:rsidP="00367133">
            <w:pPr>
              <w:ind w:firstLine="709"/>
              <w:jc w:val="both"/>
              <w:rPr>
                <w:rFonts w:ascii="Liberation Serif" w:hAnsi="Liberation Serif"/>
                <w:sz w:val="26"/>
                <w:szCs w:val="26"/>
              </w:rPr>
            </w:pPr>
            <w:r w:rsidRPr="00740145">
              <w:rPr>
                <w:rFonts w:ascii="Liberation Serif" w:hAnsi="Liberation Serif"/>
                <w:b/>
                <w:color w:val="FF0000"/>
                <w:sz w:val="26"/>
                <w:szCs w:val="26"/>
              </w:rPr>
              <w:t>КОНФЛИКТ ИНТЕРЕСОВ</w:t>
            </w:r>
            <w:r w:rsidRPr="00367133">
              <w:rPr>
                <w:rFonts w:ascii="Liberation Serif" w:hAnsi="Liberation Serif"/>
                <w:color w:val="FF0000"/>
                <w:sz w:val="26"/>
                <w:szCs w:val="26"/>
              </w:rPr>
              <w:t xml:space="preserve"> </w:t>
            </w:r>
            <w:r w:rsidRPr="00367133">
              <w:rPr>
                <w:rFonts w:ascii="Liberation Serif" w:hAnsi="Liberation Serif"/>
                <w:sz w:val="26"/>
                <w:szCs w:val="26"/>
              </w:rPr>
              <w:t xml:space="preserve">-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w:t>
            </w:r>
          </w:p>
        </w:tc>
        <w:tc>
          <w:tcPr>
            <w:tcW w:w="1808" w:type="dxa"/>
            <w:vAlign w:val="center"/>
          </w:tcPr>
          <w:p w:rsidR="00367133" w:rsidRPr="00367133" w:rsidRDefault="00B316A7" w:rsidP="00367133">
            <w:pPr>
              <w:jc w:val="center"/>
              <w:rPr>
                <w:rFonts w:ascii="Liberation Serif" w:hAnsi="Liberation Serif"/>
                <w:sz w:val="26"/>
                <w:szCs w:val="26"/>
              </w:rPr>
            </w:pPr>
            <w:r>
              <w:rPr>
                <w:rFonts w:ascii="Liberation Serif" w:hAnsi="Liberation Seri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9.25pt">
                  <v:imagedata r:id="rId7" o:title="КИ"/>
                </v:shape>
              </w:pict>
            </w:r>
          </w:p>
        </w:tc>
      </w:tr>
      <w:tr w:rsidR="00367133" w:rsidRPr="00367133" w:rsidTr="0018210F">
        <w:trPr>
          <w:gridAfter w:val="1"/>
          <w:wAfter w:w="35" w:type="dxa"/>
        </w:trPr>
        <w:tc>
          <w:tcPr>
            <w:tcW w:w="9854" w:type="dxa"/>
            <w:gridSpan w:val="4"/>
          </w:tcPr>
          <w:p w:rsidR="003352DE" w:rsidRPr="00367133" w:rsidRDefault="00367133" w:rsidP="006E65FE">
            <w:pPr>
              <w:jc w:val="both"/>
              <w:rPr>
                <w:rFonts w:ascii="Liberation Serif" w:hAnsi="Liberation Serif"/>
                <w:sz w:val="26"/>
                <w:szCs w:val="26"/>
              </w:rPr>
            </w:pPr>
            <w:r w:rsidRPr="00367133">
              <w:rPr>
                <w:rFonts w:ascii="Liberation Serif" w:hAnsi="Liberation Serif"/>
                <w:sz w:val="26"/>
                <w:szCs w:val="26"/>
              </w:rPr>
              <w:t>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tc>
      </w:tr>
      <w:tr w:rsidR="006E65FE" w:rsidTr="0018210F">
        <w:trPr>
          <w:trHeight w:val="932"/>
        </w:trPr>
        <w:tc>
          <w:tcPr>
            <w:tcW w:w="7933" w:type="dxa"/>
            <w:gridSpan w:val="2"/>
          </w:tcPr>
          <w:p w:rsidR="006E65FE" w:rsidRDefault="006E65FE" w:rsidP="00C664D7">
            <w:pPr>
              <w:ind w:firstLine="738"/>
              <w:jc w:val="both"/>
              <w:rPr>
                <w:rFonts w:ascii="Liberation Serif" w:hAnsi="Liberation Serif"/>
                <w:sz w:val="26"/>
                <w:szCs w:val="26"/>
              </w:rPr>
            </w:pPr>
            <w:r w:rsidRPr="00F03336">
              <w:rPr>
                <w:rFonts w:ascii="Liberation Serif" w:hAnsi="Liberation Serif"/>
                <w:sz w:val="26"/>
                <w:szCs w:val="26"/>
              </w:rPr>
              <w:t>Под</w:t>
            </w:r>
            <w:r w:rsidRPr="00F03336">
              <w:rPr>
                <w:rFonts w:ascii="Liberation Serif" w:hAnsi="Liberation Serif"/>
                <w:b/>
                <w:color w:val="FF0000"/>
                <w:sz w:val="26"/>
                <w:szCs w:val="26"/>
              </w:rPr>
              <w:t xml:space="preserve"> ЛИЧНОЙ ЗАИНТЕРЕСОВАННОСТЬЮ</w:t>
            </w:r>
            <w:r w:rsidRPr="00D76FEE">
              <w:rPr>
                <w:rFonts w:ascii="Liberation Serif" w:hAnsi="Liberation Serif"/>
                <w:sz w:val="26"/>
                <w:szCs w:val="26"/>
              </w:rPr>
              <w:t xml:space="preserve"> понимается возможность получения муниципальным служащим при</w:t>
            </w:r>
            <w:r>
              <w:rPr>
                <w:rFonts w:ascii="Liberation Serif" w:hAnsi="Liberation Serif"/>
                <w:sz w:val="26"/>
                <w:szCs w:val="26"/>
              </w:rPr>
              <w:t xml:space="preserve"> </w:t>
            </w:r>
            <w:r w:rsidRPr="00D76FEE">
              <w:rPr>
                <w:rFonts w:ascii="Liberation Serif" w:hAnsi="Liberation Serif"/>
                <w:sz w:val="26"/>
                <w:szCs w:val="26"/>
              </w:rPr>
              <w:t>исполнении должностных обязанностей доходов (неосновательного обогащения) в денежной либо натуральной</w:t>
            </w:r>
            <w:r>
              <w:rPr>
                <w:rFonts w:ascii="Liberation Serif" w:hAnsi="Liberation Serif"/>
                <w:sz w:val="26"/>
                <w:szCs w:val="26"/>
              </w:rPr>
              <w:t xml:space="preserve"> </w:t>
            </w:r>
            <w:r w:rsidRPr="00D76FEE">
              <w:rPr>
                <w:rFonts w:ascii="Liberation Serif" w:hAnsi="Liberation Serif"/>
                <w:sz w:val="26"/>
                <w:szCs w:val="26"/>
              </w:rPr>
              <w:t xml:space="preserve">форме, доходов в виде материальной </w:t>
            </w:r>
          </w:p>
        </w:tc>
        <w:tc>
          <w:tcPr>
            <w:tcW w:w="1956" w:type="dxa"/>
            <w:gridSpan w:val="3"/>
            <w:vAlign w:val="center"/>
          </w:tcPr>
          <w:p w:rsidR="006E65FE" w:rsidRDefault="006E65FE" w:rsidP="00C664D7">
            <w:pPr>
              <w:jc w:val="center"/>
              <w:rPr>
                <w:rFonts w:ascii="Liberation Serif" w:hAnsi="Liberation Serif"/>
                <w:sz w:val="26"/>
                <w:szCs w:val="26"/>
              </w:rPr>
            </w:pPr>
            <w:r>
              <w:rPr>
                <w:rFonts w:ascii="Liberation Serif" w:hAnsi="Liberation Serif"/>
                <w:noProof/>
                <w:sz w:val="26"/>
                <w:szCs w:val="26"/>
                <w:lang w:eastAsia="ru-RU"/>
              </w:rPr>
              <w:drawing>
                <wp:inline distT="0" distB="0" distL="0" distR="0" wp14:anchorId="186BB55E" wp14:editId="7719A7D8">
                  <wp:extent cx="763270" cy="763270"/>
                  <wp:effectExtent l="0" t="0" r="0" b="0"/>
                  <wp:docPr id="1" name="Рисунок 1" descr="C:\Users\User\AppData\Local\Microsoft\Windows\INetCache\Content.Word\Л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User\AppData\Local\Microsoft\Windows\INetCache\Content.Word\ЛЗ.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tc>
      </w:tr>
      <w:tr w:rsidR="006E65FE" w:rsidTr="0018210F">
        <w:tc>
          <w:tcPr>
            <w:tcW w:w="9889" w:type="dxa"/>
            <w:gridSpan w:val="5"/>
          </w:tcPr>
          <w:p w:rsidR="006E65FE" w:rsidRDefault="006E65FE" w:rsidP="00C664D7">
            <w:pPr>
              <w:jc w:val="both"/>
              <w:rPr>
                <w:rFonts w:ascii="Liberation Serif" w:hAnsi="Liberation Serif"/>
                <w:sz w:val="26"/>
                <w:szCs w:val="26"/>
              </w:rPr>
            </w:pPr>
            <w:r w:rsidRPr="00D76FEE">
              <w:rPr>
                <w:rFonts w:ascii="Liberation Serif" w:hAnsi="Liberation Serif"/>
                <w:sz w:val="26"/>
                <w:szCs w:val="26"/>
              </w:rPr>
              <w:t>выгоды непосредственно для муниципального служащего, членов его семьи</w:t>
            </w:r>
            <w:r>
              <w:rPr>
                <w:rFonts w:ascii="Liberation Serif" w:hAnsi="Liberation Serif"/>
                <w:sz w:val="26"/>
                <w:szCs w:val="26"/>
              </w:rPr>
              <w:t xml:space="preserve"> </w:t>
            </w:r>
            <w:r w:rsidRPr="00D76FEE">
              <w:rPr>
                <w:rFonts w:ascii="Liberation Serif" w:hAnsi="Liberation Serif"/>
                <w:sz w:val="26"/>
                <w:szCs w:val="26"/>
              </w:rPr>
              <w:t>или лиц, с которыми он поддерживает отношения, основанные на нравствен</w:t>
            </w:r>
            <w:r>
              <w:rPr>
                <w:rFonts w:ascii="Liberation Serif" w:hAnsi="Liberation Serif"/>
                <w:sz w:val="26"/>
                <w:szCs w:val="26"/>
              </w:rPr>
              <w:t>ных или имущественных обязатель</w:t>
            </w:r>
            <w:r w:rsidRPr="00D76FEE">
              <w:rPr>
                <w:rFonts w:ascii="Liberation Serif" w:hAnsi="Liberation Serif"/>
                <w:sz w:val="26"/>
                <w:szCs w:val="26"/>
              </w:rPr>
              <w:t>ствах. Понятием личной заинтересованности охватывается также возможность</w:t>
            </w:r>
            <w:r>
              <w:rPr>
                <w:rFonts w:ascii="Liberation Serif" w:hAnsi="Liberation Serif"/>
                <w:sz w:val="26"/>
                <w:szCs w:val="26"/>
              </w:rPr>
              <w:t xml:space="preserve"> </w:t>
            </w:r>
            <w:r w:rsidRPr="00D76FEE">
              <w:rPr>
                <w:rFonts w:ascii="Liberation Serif" w:hAnsi="Liberation Serif"/>
                <w:sz w:val="26"/>
                <w:szCs w:val="26"/>
              </w:rPr>
              <w:t>извлечения доходов в виде материальной выгоды также для граждан или орг</w:t>
            </w:r>
            <w:r>
              <w:rPr>
                <w:rFonts w:ascii="Liberation Serif" w:hAnsi="Liberation Serif"/>
                <w:sz w:val="26"/>
                <w:szCs w:val="26"/>
              </w:rPr>
              <w:t>анизаций, с которыми муниципаль</w:t>
            </w:r>
            <w:r w:rsidRPr="00D76FEE">
              <w:rPr>
                <w:rFonts w:ascii="Liberation Serif" w:hAnsi="Liberation Serif"/>
                <w:sz w:val="26"/>
                <w:szCs w:val="26"/>
              </w:rPr>
              <w:t>ный служащий связан финансовыми или иными обязательствами.</w:t>
            </w:r>
          </w:p>
        </w:tc>
      </w:tr>
      <w:tr w:rsidR="006E65FE" w:rsidTr="0018210F">
        <w:trPr>
          <w:gridAfter w:val="1"/>
          <w:wAfter w:w="35" w:type="dxa"/>
        </w:trPr>
        <w:tc>
          <w:tcPr>
            <w:tcW w:w="9854" w:type="dxa"/>
            <w:gridSpan w:val="4"/>
          </w:tcPr>
          <w:p w:rsidR="006E65FE" w:rsidRDefault="006E65FE" w:rsidP="006E65FE">
            <w:pPr>
              <w:ind w:firstLine="709"/>
              <w:jc w:val="both"/>
              <w:rPr>
                <w:rFonts w:ascii="Liberation Serif" w:hAnsi="Liberation Serif"/>
                <w:sz w:val="26"/>
                <w:szCs w:val="26"/>
              </w:rPr>
            </w:pPr>
            <w:r w:rsidRPr="00D76FEE">
              <w:rPr>
                <w:rFonts w:ascii="Liberation Serif" w:hAnsi="Liberation Serif"/>
                <w:sz w:val="26"/>
                <w:szCs w:val="26"/>
              </w:rPr>
              <w:t>Следует учитывать, что личная заинтересованность муниципального служащего может возникать в тех случаях, когда выгоду получают или могут</w:t>
            </w:r>
            <w:r>
              <w:rPr>
                <w:rFonts w:ascii="Liberation Serif" w:hAnsi="Liberation Serif"/>
                <w:sz w:val="26"/>
                <w:szCs w:val="26"/>
              </w:rPr>
              <w:t xml:space="preserve"> </w:t>
            </w:r>
            <w:r w:rsidRPr="00D76FEE">
              <w:rPr>
                <w:rFonts w:ascii="Liberation Serif" w:hAnsi="Liberation Serif"/>
                <w:sz w:val="26"/>
                <w:szCs w:val="26"/>
              </w:rPr>
              <w:t>получить</w:t>
            </w:r>
            <w:r>
              <w:rPr>
                <w:rFonts w:ascii="Liberation Serif" w:hAnsi="Liberation Serif"/>
                <w:sz w:val="26"/>
                <w:szCs w:val="26"/>
              </w:rPr>
              <w:t xml:space="preserve"> </w:t>
            </w:r>
            <w:r w:rsidRPr="00D76FEE">
              <w:rPr>
                <w:rFonts w:ascii="Liberation Serif" w:hAnsi="Liberation Serif"/>
                <w:sz w:val="26"/>
                <w:szCs w:val="26"/>
              </w:rPr>
              <w:t>определенный круг лиц. К числу таких лиц относятся члены семьи служащего</w:t>
            </w:r>
            <w:r>
              <w:rPr>
                <w:rFonts w:ascii="Liberation Serif" w:hAnsi="Liberation Serif"/>
                <w:sz w:val="26"/>
                <w:szCs w:val="26"/>
              </w:rPr>
              <w:t xml:space="preserve"> </w:t>
            </w:r>
            <w:r w:rsidRPr="00B91D3A">
              <w:rPr>
                <w:rFonts w:ascii="Liberation Serif" w:hAnsi="Liberation Serif"/>
                <w:b/>
                <w:sz w:val="26"/>
                <w:szCs w:val="26"/>
              </w:rPr>
              <w:t>(родители, супруги, дети, братья, сестры</w:t>
            </w:r>
            <w:r>
              <w:rPr>
                <w:rFonts w:ascii="Liberation Serif" w:hAnsi="Liberation Serif"/>
                <w:b/>
                <w:sz w:val="26"/>
                <w:szCs w:val="26"/>
              </w:rPr>
              <w:t xml:space="preserve"> </w:t>
            </w:r>
            <w:r w:rsidRPr="00B91D3A">
              <w:rPr>
                <w:rFonts w:ascii="Liberation Serif" w:hAnsi="Liberation Serif"/>
                <w:b/>
                <w:sz w:val="26"/>
                <w:szCs w:val="26"/>
              </w:rPr>
              <w:t>муниципального служащего,</w:t>
            </w:r>
          </w:p>
        </w:tc>
      </w:tr>
      <w:tr w:rsidR="006E65FE" w:rsidTr="0018210F">
        <w:trPr>
          <w:gridAfter w:val="1"/>
          <w:wAfter w:w="35" w:type="dxa"/>
          <w:trHeight w:val="1587"/>
        </w:trPr>
        <w:tc>
          <w:tcPr>
            <w:tcW w:w="7763" w:type="dxa"/>
          </w:tcPr>
          <w:p w:rsidR="006E65FE" w:rsidRDefault="006E65FE" w:rsidP="006E65FE">
            <w:pPr>
              <w:jc w:val="both"/>
              <w:rPr>
                <w:rFonts w:ascii="Liberation Serif" w:hAnsi="Liberation Serif"/>
                <w:sz w:val="26"/>
                <w:szCs w:val="26"/>
              </w:rPr>
            </w:pPr>
            <w:r w:rsidRPr="00B91D3A">
              <w:rPr>
                <w:rFonts w:ascii="Liberation Serif" w:hAnsi="Liberation Serif"/>
                <w:b/>
                <w:sz w:val="26"/>
                <w:szCs w:val="26"/>
              </w:rPr>
              <w:t>а также братья, сестры, родители и дети супругов, супруги детей).</w:t>
            </w:r>
            <w:r w:rsidRPr="00D76FEE">
              <w:rPr>
                <w:rFonts w:ascii="Liberation Serif" w:hAnsi="Liberation Serif"/>
                <w:sz w:val="26"/>
                <w:szCs w:val="26"/>
              </w:rPr>
              <w:t xml:space="preserve"> В связи с этим, в настоящей памятке для определения круга лиц, с</w:t>
            </w:r>
            <w:r>
              <w:rPr>
                <w:rFonts w:ascii="Liberation Serif" w:hAnsi="Liberation Serif"/>
                <w:sz w:val="26"/>
                <w:szCs w:val="26"/>
              </w:rPr>
              <w:t xml:space="preserve"> </w:t>
            </w:r>
            <w:r w:rsidRPr="00D76FEE">
              <w:rPr>
                <w:rFonts w:ascii="Liberation Serif" w:hAnsi="Liberation Serif"/>
                <w:sz w:val="26"/>
                <w:szCs w:val="26"/>
              </w:rPr>
              <w:t>выгодой которых может быть связана личная заинтересованность муниципального служащего, используется термин</w:t>
            </w:r>
            <w:r>
              <w:rPr>
                <w:rFonts w:ascii="Liberation Serif" w:hAnsi="Liberation Serif"/>
                <w:sz w:val="26"/>
                <w:szCs w:val="26"/>
              </w:rPr>
              <w:t xml:space="preserve"> </w:t>
            </w:r>
            <w:r w:rsidRPr="00D76FEE">
              <w:rPr>
                <w:rFonts w:ascii="Liberation Serif" w:hAnsi="Liberation Serif"/>
                <w:sz w:val="26"/>
                <w:szCs w:val="26"/>
              </w:rPr>
              <w:t>«родственники и/или иные лица, с которыми связана личная заинтересованность муниципального служащего».</w:t>
            </w:r>
          </w:p>
        </w:tc>
        <w:tc>
          <w:tcPr>
            <w:tcW w:w="2091" w:type="dxa"/>
            <w:gridSpan w:val="3"/>
            <w:vAlign w:val="center"/>
          </w:tcPr>
          <w:p w:rsidR="006E65FE" w:rsidRDefault="00B316A7" w:rsidP="006E65FE">
            <w:pPr>
              <w:jc w:val="center"/>
              <w:rPr>
                <w:rFonts w:ascii="Liberation Serif" w:hAnsi="Liberation Serif"/>
                <w:sz w:val="26"/>
                <w:szCs w:val="26"/>
              </w:rPr>
            </w:pPr>
            <w:r>
              <w:rPr>
                <w:rFonts w:ascii="Liberation Serif" w:hAnsi="Liberation Serif"/>
                <w:sz w:val="26"/>
                <w:szCs w:val="26"/>
              </w:rPr>
              <w:pict>
                <v:shape id="_x0000_i1026" type="#_x0000_t75" style="width:87pt;height:87pt">
                  <v:imagedata r:id="rId9" o:title="род"/>
                </v:shape>
              </w:pict>
            </w:r>
          </w:p>
        </w:tc>
      </w:tr>
    </w:tbl>
    <w:p w:rsidR="00D7774E" w:rsidRPr="0018210F" w:rsidRDefault="00D7774E" w:rsidP="00D7774E">
      <w:pPr>
        <w:spacing w:after="0" w:line="240" w:lineRule="auto"/>
        <w:ind w:firstLine="709"/>
        <w:jc w:val="both"/>
        <w:rPr>
          <w:rFonts w:ascii="Liberation Serif" w:hAnsi="Liberation Serif"/>
          <w:sz w:val="26"/>
          <w:szCs w:val="26"/>
        </w:rPr>
      </w:pPr>
      <w:r w:rsidRPr="00D7774E">
        <w:rPr>
          <w:rFonts w:ascii="Liberation Serif" w:hAnsi="Liberation Serif"/>
          <w:sz w:val="26"/>
          <w:szCs w:val="26"/>
        </w:rPr>
        <w:t>Под указанные определения конфликта интересов попадает значительное количество ситуаций, в которых</w:t>
      </w:r>
      <w:r>
        <w:rPr>
          <w:rFonts w:ascii="Liberation Serif" w:hAnsi="Liberation Serif"/>
          <w:sz w:val="26"/>
          <w:szCs w:val="26"/>
        </w:rPr>
        <w:t xml:space="preserve"> </w:t>
      </w:r>
      <w:r w:rsidRPr="00D7774E">
        <w:rPr>
          <w:rFonts w:ascii="Liberation Serif" w:hAnsi="Liberation Serif"/>
          <w:sz w:val="26"/>
          <w:szCs w:val="26"/>
        </w:rPr>
        <w:t>муниципальный служащий может оказаться в процессе исполнения должнос</w:t>
      </w:r>
      <w:r>
        <w:rPr>
          <w:rFonts w:ascii="Liberation Serif" w:hAnsi="Liberation Serif"/>
          <w:sz w:val="26"/>
          <w:szCs w:val="26"/>
        </w:rPr>
        <w:t>тных обязанностей. Учитывая раз</w:t>
      </w:r>
      <w:r w:rsidRPr="00D7774E">
        <w:rPr>
          <w:rFonts w:ascii="Liberation Serif" w:hAnsi="Liberation Serif"/>
          <w:sz w:val="26"/>
          <w:szCs w:val="26"/>
        </w:rPr>
        <w:t>нообразие частных интересов муниципальных служащих, составить исчерпывающий перечень таких ситуаций не</w:t>
      </w:r>
      <w:r>
        <w:rPr>
          <w:rFonts w:ascii="Liberation Serif" w:hAnsi="Liberation Serif"/>
          <w:sz w:val="26"/>
          <w:szCs w:val="26"/>
        </w:rPr>
        <w:t xml:space="preserve"> </w:t>
      </w:r>
      <w:r w:rsidRPr="00D7774E">
        <w:rPr>
          <w:rFonts w:ascii="Liberation Serif" w:hAnsi="Liberation Serif"/>
          <w:sz w:val="26"/>
          <w:szCs w:val="26"/>
        </w:rPr>
        <w:t>представляется возможным. Тем не менее, следует выделить ряд типичных ситуаций, в которых</w:t>
      </w:r>
      <w:r>
        <w:rPr>
          <w:rFonts w:ascii="Liberation Serif" w:hAnsi="Liberation Serif"/>
          <w:sz w:val="26"/>
          <w:szCs w:val="26"/>
        </w:rPr>
        <w:t xml:space="preserve"> </w:t>
      </w:r>
      <w:r w:rsidRPr="00D7774E">
        <w:rPr>
          <w:rFonts w:ascii="Liberation Serif" w:hAnsi="Liberation Serif"/>
          <w:sz w:val="26"/>
          <w:szCs w:val="26"/>
        </w:rPr>
        <w:t xml:space="preserve">возникновение конфликта интересов </w:t>
      </w:r>
      <w:r w:rsidRPr="0018210F">
        <w:rPr>
          <w:rFonts w:ascii="Liberation Serif" w:hAnsi="Liberation Serif"/>
          <w:b/>
          <w:sz w:val="26"/>
          <w:szCs w:val="26"/>
        </w:rPr>
        <w:t>является наиболее вероятным:</w:t>
      </w:r>
    </w:p>
    <w:p w:rsidR="00D7774E" w:rsidRPr="00D7774E" w:rsidRDefault="00745D9F" w:rsidP="00D7774E">
      <w:pPr>
        <w:spacing w:after="0" w:line="240" w:lineRule="auto"/>
        <w:ind w:firstLine="709"/>
        <w:jc w:val="both"/>
        <w:rPr>
          <w:rFonts w:ascii="Liberation Serif" w:hAnsi="Liberation Serif"/>
          <w:sz w:val="26"/>
          <w:szCs w:val="26"/>
        </w:rPr>
      </w:pPr>
      <w:r>
        <w:rPr>
          <w:rFonts w:ascii="Liberation Serif" w:hAnsi="Liberation Serif"/>
          <w:sz w:val="26"/>
          <w:szCs w:val="26"/>
        </w:rPr>
        <w:t>1. В</w:t>
      </w:r>
      <w:r w:rsidR="00D7774E" w:rsidRPr="00D7774E">
        <w:rPr>
          <w:rFonts w:ascii="Liberation Serif" w:hAnsi="Liberation Serif"/>
          <w:sz w:val="26"/>
          <w:szCs w:val="26"/>
        </w:rPr>
        <w:t>ыполнение отдельных функций муниципального</w:t>
      </w:r>
      <w:r w:rsidR="007052F5">
        <w:rPr>
          <w:rFonts w:ascii="Liberation Serif" w:hAnsi="Liberation Serif"/>
          <w:sz w:val="26"/>
          <w:szCs w:val="26"/>
        </w:rPr>
        <w:t xml:space="preserve"> </w:t>
      </w:r>
      <w:r w:rsidR="00D7774E" w:rsidRPr="00D7774E">
        <w:rPr>
          <w:rFonts w:ascii="Liberation Serif" w:hAnsi="Liberation Serif"/>
          <w:sz w:val="26"/>
          <w:szCs w:val="26"/>
        </w:rPr>
        <w:t>управления в отношении родственников и/или иных лиц, с которыми связана личная заинтересованность муниципального служащего;</w:t>
      </w:r>
    </w:p>
    <w:p w:rsidR="00D7774E" w:rsidRPr="00D7774E" w:rsidRDefault="00745D9F" w:rsidP="00D7774E">
      <w:pPr>
        <w:spacing w:after="0" w:line="240" w:lineRule="auto"/>
        <w:ind w:firstLine="709"/>
        <w:jc w:val="both"/>
        <w:rPr>
          <w:rFonts w:ascii="Liberation Serif" w:hAnsi="Liberation Serif"/>
          <w:sz w:val="26"/>
          <w:szCs w:val="26"/>
        </w:rPr>
      </w:pPr>
      <w:r>
        <w:rPr>
          <w:rFonts w:ascii="Liberation Serif" w:hAnsi="Liberation Serif"/>
          <w:sz w:val="26"/>
          <w:szCs w:val="26"/>
        </w:rPr>
        <w:t>2. В</w:t>
      </w:r>
      <w:r w:rsidR="00D7774E" w:rsidRPr="00D7774E">
        <w:rPr>
          <w:rFonts w:ascii="Liberation Serif" w:hAnsi="Liberation Serif"/>
          <w:sz w:val="26"/>
          <w:szCs w:val="26"/>
        </w:rPr>
        <w:t>ыполнение иной оплачиваемой работы;</w:t>
      </w:r>
    </w:p>
    <w:p w:rsidR="00D7774E" w:rsidRPr="00D7774E" w:rsidRDefault="00745D9F" w:rsidP="00D7774E">
      <w:pPr>
        <w:spacing w:after="0" w:line="240" w:lineRule="auto"/>
        <w:ind w:firstLine="709"/>
        <w:jc w:val="both"/>
        <w:rPr>
          <w:rFonts w:ascii="Liberation Serif" w:hAnsi="Liberation Serif"/>
          <w:sz w:val="26"/>
          <w:szCs w:val="26"/>
        </w:rPr>
      </w:pPr>
      <w:r>
        <w:rPr>
          <w:rFonts w:ascii="Liberation Serif" w:hAnsi="Liberation Serif"/>
          <w:sz w:val="26"/>
          <w:szCs w:val="26"/>
        </w:rPr>
        <w:t>3. В</w:t>
      </w:r>
      <w:r w:rsidR="00D7774E" w:rsidRPr="00D7774E">
        <w:rPr>
          <w:rFonts w:ascii="Liberation Serif" w:hAnsi="Liberation Serif"/>
          <w:sz w:val="26"/>
          <w:szCs w:val="26"/>
        </w:rPr>
        <w:t>ладение ценными бумагами, банковскими вкладами;</w:t>
      </w:r>
    </w:p>
    <w:p w:rsidR="00D7774E" w:rsidRPr="00D7774E" w:rsidRDefault="00745D9F" w:rsidP="00D7774E">
      <w:pPr>
        <w:spacing w:after="0" w:line="240" w:lineRule="auto"/>
        <w:ind w:firstLine="709"/>
        <w:jc w:val="both"/>
        <w:rPr>
          <w:rFonts w:ascii="Liberation Serif" w:hAnsi="Liberation Serif"/>
          <w:sz w:val="26"/>
          <w:szCs w:val="26"/>
        </w:rPr>
      </w:pPr>
      <w:r>
        <w:rPr>
          <w:rFonts w:ascii="Liberation Serif" w:hAnsi="Liberation Serif"/>
          <w:sz w:val="26"/>
          <w:szCs w:val="26"/>
        </w:rPr>
        <w:t>4. П</w:t>
      </w:r>
      <w:r w:rsidR="00D7774E" w:rsidRPr="00D7774E">
        <w:rPr>
          <w:rFonts w:ascii="Liberation Serif" w:hAnsi="Liberation Serif"/>
          <w:sz w:val="26"/>
          <w:szCs w:val="26"/>
        </w:rPr>
        <w:t>олучение подарков и услуг;</w:t>
      </w:r>
    </w:p>
    <w:p w:rsidR="00D7774E" w:rsidRPr="00D7774E" w:rsidRDefault="00745D9F" w:rsidP="00D7774E">
      <w:pPr>
        <w:spacing w:after="0" w:line="240" w:lineRule="auto"/>
        <w:ind w:firstLine="709"/>
        <w:jc w:val="both"/>
        <w:rPr>
          <w:rFonts w:ascii="Liberation Serif" w:hAnsi="Liberation Serif"/>
          <w:sz w:val="26"/>
          <w:szCs w:val="26"/>
        </w:rPr>
      </w:pPr>
      <w:r>
        <w:rPr>
          <w:rFonts w:ascii="Liberation Serif" w:hAnsi="Liberation Serif"/>
          <w:sz w:val="26"/>
          <w:szCs w:val="26"/>
        </w:rPr>
        <w:t>5. И</w:t>
      </w:r>
      <w:r w:rsidR="00D7774E" w:rsidRPr="00D7774E">
        <w:rPr>
          <w:rFonts w:ascii="Liberation Serif" w:hAnsi="Liberation Serif"/>
          <w:sz w:val="26"/>
          <w:szCs w:val="26"/>
        </w:rPr>
        <w:t>мущественные обязательства и судебные разбирательства;</w:t>
      </w:r>
    </w:p>
    <w:p w:rsidR="00D7774E" w:rsidRPr="00D7774E" w:rsidRDefault="00745D9F" w:rsidP="00D7774E">
      <w:pPr>
        <w:spacing w:after="0" w:line="240" w:lineRule="auto"/>
        <w:ind w:firstLine="709"/>
        <w:jc w:val="both"/>
        <w:rPr>
          <w:rFonts w:ascii="Liberation Serif" w:hAnsi="Liberation Serif"/>
          <w:sz w:val="26"/>
          <w:szCs w:val="26"/>
        </w:rPr>
      </w:pPr>
      <w:r>
        <w:rPr>
          <w:rFonts w:ascii="Liberation Serif" w:hAnsi="Liberation Serif"/>
          <w:sz w:val="26"/>
          <w:szCs w:val="26"/>
        </w:rPr>
        <w:lastRenderedPageBreak/>
        <w:t>6. В</w:t>
      </w:r>
      <w:r w:rsidR="00D7774E" w:rsidRPr="00D7774E">
        <w:rPr>
          <w:rFonts w:ascii="Liberation Serif" w:hAnsi="Liberation Serif"/>
          <w:sz w:val="26"/>
          <w:szCs w:val="26"/>
        </w:rPr>
        <w:t>заимодействие с бывшим работодателем и трудоустройство после увольнения с муниципальной службы;</w:t>
      </w:r>
    </w:p>
    <w:p w:rsidR="00D7774E" w:rsidRDefault="00745D9F" w:rsidP="00D7774E">
      <w:pPr>
        <w:spacing w:after="0" w:line="240" w:lineRule="auto"/>
        <w:ind w:firstLine="709"/>
        <w:jc w:val="both"/>
        <w:rPr>
          <w:rFonts w:ascii="Liberation Serif" w:hAnsi="Liberation Serif"/>
          <w:sz w:val="26"/>
          <w:szCs w:val="26"/>
        </w:rPr>
      </w:pPr>
      <w:r>
        <w:rPr>
          <w:rFonts w:ascii="Liberation Serif" w:hAnsi="Liberation Serif"/>
          <w:sz w:val="26"/>
          <w:szCs w:val="26"/>
        </w:rPr>
        <w:t>7. Я</w:t>
      </w:r>
      <w:r w:rsidR="00650EE8">
        <w:rPr>
          <w:rFonts w:ascii="Liberation Serif" w:hAnsi="Liberation Serif"/>
          <w:sz w:val="26"/>
          <w:szCs w:val="26"/>
        </w:rPr>
        <w:t xml:space="preserve">вное </w:t>
      </w:r>
      <w:r w:rsidR="00D7774E" w:rsidRPr="00D7774E">
        <w:rPr>
          <w:rFonts w:ascii="Liberation Serif" w:hAnsi="Liberation Serif"/>
          <w:sz w:val="26"/>
          <w:szCs w:val="26"/>
        </w:rPr>
        <w:t>нарушение установленных запретов (например, использование служебной</w:t>
      </w:r>
      <w:r w:rsidR="00D7774E">
        <w:rPr>
          <w:rFonts w:ascii="Liberation Serif" w:hAnsi="Liberation Serif"/>
          <w:sz w:val="26"/>
          <w:szCs w:val="26"/>
        </w:rPr>
        <w:t xml:space="preserve"> информации, получение без пись</w:t>
      </w:r>
      <w:r w:rsidR="00D7774E" w:rsidRPr="00D7774E">
        <w:rPr>
          <w:rFonts w:ascii="Liberation Serif" w:hAnsi="Liberation Serif"/>
          <w:sz w:val="26"/>
          <w:szCs w:val="26"/>
        </w:rPr>
        <w:t>менного разрешения представителя нанимателя наград, почетных и специаль</w:t>
      </w:r>
      <w:r w:rsidR="00D7774E">
        <w:rPr>
          <w:rFonts w:ascii="Liberation Serif" w:hAnsi="Liberation Serif"/>
          <w:sz w:val="26"/>
          <w:szCs w:val="26"/>
        </w:rPr>
        <w:t>ных званий (за исключением науч</w:t>
      </w:r>
      <w:r w:rsidR="00D7774E" w:rsidRPr="00D7774E">
        <w:rPr>
          <w:rFonts w:ascii="Liberation Serif" w:hAnsi="Liberation Serif"/>
          <w:sz w:val="26"/>
          <w:szCs w:val="26"/>
        </w:rPr>
        <w:t>ных) от иностранных государств</w:t>
      </w:r>
      <w:r w:rsidR="00650EE8">
        <w:rPr>
          <w:rFonts w:ascii="Liberation Serif" w:hAnsi="Liberation Serif"/>
          <w:sz w:val="26"/>
          <w:szCs w:val="26"/>
        </w:rPr>
        <w:t xml:space="preserve"> и др.</w:t>
      </w:r>
      <w:r w:rsidR="00D7774E" w:rsidRPr="00D7774E">
        <w:rPr>
          <w:rFonts w:ascii="Liberation Serif" w:hAnsi="Liberation Serif"/>
          <w:sz w:val="26"/>
          <w:szCs w:val="26"/>
        </w:rPr>
        <w:t>).</w:t>
      </w:r>
    </w:p>
    <w:p w:rsidR="00BC0A47" w:rsidRPr="00BC0A47" w:rsidRDefault="00BC0A47" w:rsidP="00BC0A47">
      <w:pPr>
        <w:spacing w:after="0" w:line="240" w:lineRule="auto"/>
        <w:ind w:firstLine="709"/>
        <w:jc w:val="both"/>
        <w:rPr>
          <w:rFonts w:ascii="Liberation Serif" w:hAnsi="Liberation Serif"/>
          <w:sz w:val="26"/>
          <w:szCs w:val="26"/>
        </w:rPr>
      </w:pPr>
      <w:r w:rsidRPr="00BC0A47">
        <w:rPr>
          <w:rFonts w:ascii="Liberation Serif" w:hAnsi="Liberation Serif"/>
          <w:sz w:val="26"/>
          <w:szCs w:val="26"/>
        </w:rPr>
        <w:t>При определении содержания функций муниципального управления необходимо учитывать следующее.</w:t>
      </w:r>
    </w:p>
    <w:p w:rsidR="00BC0A47" w:rsidRDefault="00BC0A47" w:rsidP="00BC0A47">
      <w:pPr>
        <w:spacing w:after="0" w:line="240" w:lineRule="auto"/>
        <w:ind w:firstLine="709"/>
        <w:jc w:val="both"/>
        <w:rPr>
          <w:rFonts w:ascii="Liberation Serif" w:hAnsi="Liberation Serif"/>
          <w:sz w:val="26"/>
          <w:szCs w:val="26"/>
        </w:rPr>
      </w:pPr>
      <w:r w:rsidRPr="00BC0A47">
        <w:rPr>
          <w:rFonts w:ascii="Liberation Serif" w:hAnsi="Liberation Serif"/>
          <w:sz w:val="26"/>
          <w:szCs w:val="26"/>
        </w:rPr>
        <w:t>Частью 4 статьи 1 Федерального закона «О противодействии коррупц</w:t>
      </w:r>
      <w:r>
        <w:rPr>
          <w:rFonts w:ascii="Liberation Serif" w:hAnsi="Liberation Serif"/>
          <w:sz w:val="26"/>
          <w:szCs w:val="26"/>
        </w:rPr>
        <w:t>ии» установлено, что функции му</w:t>
      </w:r>
      <w:r w:rsidRPr="00BC0A47">
        <w:rPr>
          <w:rFonts w:ascii="Liberation Serif" w:hAnsi="Liberation Serif"/>
          <w:sz w:val="26"/>
          <w:szCs w:val="26"/>
        </w:rPr>
        <w:t>ниципального управления организацией представляют собой полномочия</w:t>
      </w:r>
      <w:r>
        <w:rPr>
          <w:rFonts w:ascii="Liberation Serif" w:hAnsi="Liberation Serif"/>
          <w:sz w:val="26"/>
          <w:szCs w:val="26"/>
        </w:rPr>
        <w:t xml:space="preserve"> муниципального служащего прини</w:t>
      </w:r>
      <w:r w:rsidRPr="00BC0A47">
        <w:rPr>
          <w:rFonts w:ascii="Liberation Serif" w:hAnsi="Liberation Serif"/>
          <w:sz w:val="26"/>
          <w:szCs w:val="26"/>
        </w:rPr>
        <w:t>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w:t>
      </w:r>
      <w:r>
        <w:rPr>
          <w:rFonts w:ascii="Liberation Serif" w:hAnsi="Liberation Serif"/>
          <w:sz w:val="26"/>
          <w:szCs w:val="26"/>
        </w:rPr>
        <w:t xml:space="preserve"> </w:t>
      </w:r>
      <w:r w:rsidRPr="00BC0A47">
        <w:rPr>
          <w:rFonts w:ascii="Liberation Serif" w:hAnsi="Liberation Serif"/>
          <w:sz w:val="26"/>
          <w:szCs w:val="26"/>
        </w:rPr>
        <w:t>с выдачей разрешений (лицензий) на осуществление определенного вида деятельности и (или) отдельных</w:t>
      </w:r>
      <w:r>
        <w:rPr>
          <w:rFonts w:ascii="Liberation Serif" w:hAnsi="Liberation Serif"/>
          <w:sz w:val="26"/>
          <w:szCs w:val="26"/>
        </w:rPr>
        <w:t xml:space="preserve"> </w:t>
      </w:r>
      <w:r w:rsidRPr="00BC0A47">
        <w:rPr>
          <w:rFonts w:ascii="Liberation Serif" w:hAnsi="Liberation Serif"/>
          <w:sz w:val="26"/>
          <w:szCs w:val="26"/>
        </w:rPr>
        <w:t>действий данной организацией, либо готовить проекты таких решений.</w:t>
      </w:r>
    </w:p>
    <w:p w:rsidR="00BC0A47" w:rsidRPr="007915E0" w:rsidRDefault="00BC0A47" w:rsidP="00BC0A47">
      <w:pPr>
        <w:spacing w:after="0" w:line="240" w:lineRule="auto"/>
        <w:ind w:firstLine="709"/>
        <w:jc w:val="both"/>
        <w:rPr>
          <w:rFonts w:ascii="Liberation Serif" w:hAnsi="Liberation Serif"/>
          <w:b/>
          <w:sz w:val="26"/>
          <w:szCs w:val="26"/>
        </w:rPr>
      </w:pPr>
      <w:r w:rsidRPr="007915E0">
        <w:rPr>
          <w:rFonts w:ascii="Liberation Serif" w:hAnsi="Liberation Serif"/>
          <w:b/>
          <w:sz w:val="26"/>
          <w:szCs w:val="26"/>
        </w:rPr>
        <w:t>Осуществление «функций муниципального управления» предполагает, в том числе:</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размещение заказов на поставку товаров, выполнение работ и оказание услуг для муниципальных нужд, в том</w:t>
      </w:r>
      <w:r>
        <w:rPr>
          <w:rFonts w:ascii="Liberation Serif" w:hAnsi="Liberation Serif"/>
          <w:sz w:val="26"/>
          <w:szCs w:val="26"/>
        </w:rPr>
        <w:t xml:space="preserve"> </w:t>
      </w:r>
      <w:r w:rsidRPr="00BC0A47">
        <w:rPr>
          <w:rFonts w:ascii="Liberation Serif" w:hAnsi="Liberation Serif"/>
          <w:sz w:val="26"/>
          <w:szCs w:val="26"/>
        </w:rPr>
        <w:t>числе участие в работе комиссии по размещению заказов;</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осуществление муниципального надзора и контроля;</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подготовку и принятие решений о распределении бюджетных ассигновани</w:t>
      </w:r>
      <w:r>
        <w:rPr>
          <w:rFonts w:ascii="Liberation Serif" w:hAnsi="Liberation Serif"/>
          <w:sz w:val="26"/>
          <w:szCs w:val="26"/>
        </w:rPr>
        <w:t>й, субсидий, межбюджетных транс</w:t>
      </w:r>
      <w:r w:rsidRPr="00BC0A47">
        <w:rPr>
          <w:rFonts w:ascii="Liberation Serif" w:hAnsi="Liberation Serif"/>
          <w:sz w:val="26"/>
          <w:szCs w:val="26"/>
        </w:rPr>
        <w:t>фертов, а также ограниченных ресурсов (квот, земельных участков и т.п.);</w:t>
      </w:r>
    </w:p>
    <w:p w:rsid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организацию продажи приватизируемого муниципального имущества, иного</w:t>
      </w:r>
      <w:r>
        <w:rPr>
          <w:rFonts w:ascii="Liberation Serif" w:hAnsi="Liberation Serif"/>
          <w:sz w:val="26"/>
          <w:szCs w:val="26"/>
        </w:rPr>
        <w:t xml:space="preserve"> имущества, а также права на за</w:t>
      </w:r>
      <w:r w:rsidRPr="00BC0A47">
        <w:rPr>
          <w:rFonts w:ascii="Liberation Serif" w:hAnsi="Liberation Serif"/>
          <w:sz w:val="26"/>
          <w:szCs w:val="26"/>
        </w:rPr>
        <w:t>ключение договоров аренды земельных участков, находящихся в муниципальной собственности;</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подготовку и принятие решений о возврате или зачете излишне уплаченных или излишне взысканных сумм</w:t>
      </w:r>
      <w:r>
        <w:rPr>
          <w:rFonts w:ascii="Liberation Serif" w:hAnsi="Liberation Serif"/>
          <w:sz w:val="26"/>
          <w:szCs w:val="26"/>
        </w:rPr>
        <w:t xml:space="preserve"> </w:t>
      </w:r>
      <w:r w:rsidRPr="00BC0A47">
        <w:rPr>
          <w:rFonts w:ascii="Liberation Serif" w:hAnsi="Liberation Serif"/>
          <w:sz w:val="26"/>
          <w:szCs w:val="26"/>
        </w:rPr>
        <w:t>налогов и сборов, а также пеней и штрафов;</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подготовку и принятие решений об отсрочке уплаты налогов и сборов;</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лицензирование отдельных видов деятельности, выдачу разрешений на отдельные виды работ и иные действия;</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проведение муниципальной экспертизы и выдача заключений;</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возбуждение и рассмотрение дел об административных правонарушениях, проведение административного расследования;</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 xml:space="preserve">проведение расследований причин возникновения чрезвычайных ситуаций </w:t>
      </w:r>
      <w:r>
        <w:rPr>
          <w:rFonts w:ascii="Liberation Serif" w:hAnsi="Liberation Serif"/>
          <w:sz w:val="26"/>
          <w:szCs w:val="26"/>
        </w:rPr>
        <w:t>природного и техногенного харак</w:t>
      </w:r>
      <w:r w:rsidRPr="00BC0A47">
        <w:rPr>
          <w:rFonts w:ascii="Liberation Serif" w:hAnsi="Liberation Serif"/>
          <w:sz w:val="26"/>
          <w:szCs w:val="26"/>
        </w:rPr>
        <w:t>тера, аварий, несчастных случаев на производстве, инфекционных и массовых неинфекционных заболеваний</w:t>
      </w:r>
      <w:r>
        <w:rPr>
          <w:rFonts w:ascii="Liberation Serif" w:hAnsi="Liberation Serif"/>
          <w:sz w:val="26"/>
          <w:szCs w:val="26"/>
        </w:rPr>
        <w:t xml:space="preserve"> </w:t>
      </w:r>
      <w:r w:rsidRPr="00BC0A47">
        <w:rPr>
          <w:rFonts w:ascii="Liberation Serif" w:hAnsi="Liberation Serif"/>
          <w:sz w:val="26"/>
          <w:szCs w:val="26"/>
        </w:rPr>
        <w:t>людей, животных и растений, причинения вреда окружающей среде, имуществу граждан и юридических лиц,</w:t>
      </w:r>
      <w:r>
        <w:rPr>
          <w:rFonts w:ascii="Liberation Serif" w:hAnsi="Liberation Serif"/>
          <w:sz w:val="26"/>
          <w:szCs w:val="26"/>
        </w:rPr>
        <w:t xml:space="preserve"> </w:t>
      </w:r>
      <w:r w:rsidRPr="00BC0A47">
        <w:rPr>
          <w:rFonts w:ascii="Liberation Serif" w:hAnsi="Liberation Serif"/>
          <w:sz w:val="26"/>
          <w:szCs w:val="26"/>
        </w:rPr>
        <w:t>муниципальному имуществу;</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представление в судебных органах прав и законных интересов Российской Федерации, субъектов Российской Федерации;</w:t>
      </w:r>
    </w:p>
    <w:p w:rsid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участие муниципального служащего в осуществлении оперативно-розыскной деятельности, а т</w:t>
      </w:r>
      <w:r>
        <w:rPr>
          <w:rFonts w:ascii="Liberation Serif" w:hAnsi="Liberation Serif"/>
          <w:sz w:val="26"/>
          <w:szCs w:val="26"/>
        </w:rPr>
        <w:t>акже деятельно</w:t>
      </w:r>
      <w:r w:rsidRPr="00BC0A47">
        <w:rPr>
          <w:rFonts w:ascii="Liberation Serif" w:hAnsi="Liberation Serif"/>
          <w:sz w:val="26"/>
          <w:szCs w:val="26"/>
        </w:rPr>
        <w:t>сти, связанной с предварительным следствием и дознанием по уголовным делам.</w:t>
      </w:r>
    </w:p>
    <w:p w:rsidR="00BC0A47" w:rsidRPr="007915E0" w:rsidRDefault="00BC0A47" w:rsidP="00BC0A47">
      <w:pPr>
        <w:spacing w:after="0" w:line="240" w:lineRule="auto"/>
        <w:ind w:firstLine="709"/>
        <w:jc w:val="both"/>
        <w:rPr>
          <w:rFonts w:ascii="Liberation Serif" w:hAnsi="Liberation Serif"/>
          <w:b/>
          <w:sz w:val="26"/>
          <w:szCs w:val="26"/>
        </w:rPr>
      </w:pPr>
      <w:r w:rsidRPr="007915E0">
        <w:rPr>
          <w:rFonts w:ascii="Liberation Serif" w:hAnsi="Liberation Serif"/>
          <w:b/>
          <w:sz w:val="26"/>
          <w:szCs w:val="26"/>
        </w:rPr>
        <w:t>К ситуациям, связанным с возникновением или возможностью возникновения конфликта интересов на муниципальной службе, могут быть отнесены:</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lastRenderedPageBreak/>
        <w:t>- </w:t>
      </w:r>
      <w:r w:rsidRPr="00BC0A47">
        <w:rPr>
          <w:rFonts w:ascii="Liberation Serif" w:hAnsi="Liberation Serif"/>
          <w:sz w:val="26"/>
          <w:szCs w:val="26"/>
        </w:rPr>
        <w:t>участие муниципального служащего, его родственников и иных лиц, в</w:t>
      </w:r>
      <w:r>
        <w:rPr>
          <w:rFonts w:ascii="Liberation Serif" w:hAnsi="Liberation Serif"/>
          <w:sz w:val="26"/>
          <w:szCs w:val="26"/>
        </w:rPr>
        <w:t xml:space="preserve"> деятельности коммерческой орга</w:t>
      </w:r>
      <w:r w:rsidRPr="00BC0A47">
        <w:rPr>
          <w:rFonts w:ascii="Liberation Serif" w:hAnsi="Liberation Serif"/>
          <w:sz w:val="26"/>
          <w:szCs w:val="26"/>
        </w:rPr>
        <w:t>низации, если отдельные функции муниципального управления данной организацие</w:t>
      </w:r>
      <w:r>
        <w:rPr>
          <w:rFonts w:ascii="Liberation Serif" w:hAnsi="Liberation Serif"/>
          <w:sz w:val="26"/>
          <w:szCs w:val="26"/>
        </w:rPr>
        <w:t>й либо в соответству</w:t>
      </w:r>
      <w:r w:rsidRPr="00BC0A47">
        <w:rPr>
          <w:rFonts w:ascii="Liberation Serif" w:hAnsi="Liberation Serif"/>
          <w:sz w:val="26"/>
          <w:szCs w:val="26"/>
        </w:rPr>
        <w:t>ющей сфере деятельности входят в его должностные обязанности;</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участие муниципального служащего в работе комиссии по размещению мун</w:t>
      </w:r>
      <w:r>
        <w:rPr>
          <w:rFonts w:ascii="Liberation Serif" w:hAnsi="Liberation Serif"/>
          <w:sz w:val="26"/>
          <w:szCs w:val="26"/>
        </w:rPr>
        <w:t>иципального заказа или в органи</w:t>
      </w:r>
      <w:r w:rsidRPr="00BC0A47">
        <w:rPr>
          <w:rFonts w:ascii="Liberation Serif" w:hAnsi="Liberation Serif"/>
          <w:sz w:val="26"/>
          <w:szCs w:val="26"/>
        </w:rPr>
        <w:t>зации размещения заказов на поставку товаров, выполнение работ и оказание услуг для муниципальных нужд,</w:t>
      </w:r>
      <w:r>
        <w:rPr>
          <w:rFonts w:ascii="Liberation Serif" w:hAnsi="Liberation Serif"/>
          <w:sz w:val="26"/>
          <w:szCs w:val="26"/>
        </w:rPr>
        <w:t xml:space="preserve"> </w:t>
      </w:r>
      <w:r w:rsidRPr="00BC0A47">
        <w:rPr>
          <w:rFonts w:ascii="Liberation Serif" w:hAnsi="Liberation Serif"/>
          <w:sz w:val="26"/>
          <w:szCs w:val="26"/>
        </w:rPr>
        <w:t>либо его возможность иным образом, в том числе косвенно, влиять на определение победителя конкурса;</w:t>
      </w:r>
    </w:p>
    <w:p w:rsidR="00BC0A47" w:rsidRDefault="00BC0A47" w:rsidP="00D7774E">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 xml:space="preserve">подготовка и принятие (участие в подготовке и принятии) решений о </w:t>
      </w:r>
      <w:r>
        <w:rPr>
          <w:rFonts w:ascii="Liberation Serif" w:hAnsi="Liberation Serif"/>
          <w:sz w:val="26"/>
          <w:szCs w:val="26"/>
        </w:rPr>
        <w:t>распределении бюджетных ассигно</w:t>
      </w:r>
      <w:r w:rsidRPr="00BC0A47">
        <w:rPr>
          <w:rFonts w:ascii="Liberation Serif" w:hAnsi="Liberation Serif"/>
          <w:sz w:val="26"/>
          <w:szCs w:val="26"/>
        </w:rPr>
        <w:t>ваний, субсидий, межбюджетных трансфертов, а также распределение ограниченного ресурса (квоты) в</w:t>
      </w:r>
      <w:r>
        <w:rPr>
          <w:rFonts w:ascii="Liberation Serif" w:hAnsi="Liberation Serif"/>
          <w:sz w:val="26"/>
          <w:szCs w:val="26"/>
        </w:rPr>
        <w:t xml:space="preserve"> </w:t>
      </w:r>
      <w:r w:rsidRPr="00BC0A47">
        <w:rPr>
          <w:rFonts w:ascii="Liberation Serif" w:hAnsi="Liberation Serif"/>
          <w:sz w:val="26"/>
          <w:szCs w:val="26"/>
        </w:rPr>
        <w:t>отношении организаций, с которыми связаны муниципальный служащий, родственники и иные лица (состоящие в трудовых, подрядных отношениях, либо в отношениях по оказанию услуг, имеют обязательства</w:t>
      </w:r>
      <w:r>
        <w:rPr>
          <w:rFonts w:ascii="Liberation Serif" w:hAnsi="Liberation Serif"/>
          <w:sz w:val="26"/>
          <w:szCs w:val="26"/>
        </w:rPr>
        <w:t xml:space="preserve"> </w:t>
      </w:r>
      <w:r w:rsidRPr="00BC0A47">
        <w:rPr>
          <w:rFonts w:ascii="Liberation Serif" w:hAnsi="Liberation Serif"/>
          <w:sz w:val="26"/>
          <w:szCs w:val="26"/>
        </w:rPr>
        <w:t>имущественного характера).</w:t>
      </w:r>
    </w:p>
    <w:p w:rsidR="00BC0A47" w:rsidRPr="007915E0" w:rsidRDefault="00BC0A47" w:rsidP="00BC0A47">
      <w:pPr>
        <w:spacing w:after="0" w:line="240" w:lineRule="auto"/>
        <w:ind w:firstLine="709"/>
        <w:jc w:val="both"/>
        <w:rPr>
          <w:rFonts w:ascii="Liberation Serif" w:hAnsi="Liberation Serif"/>
          <w:b/>
          <w:sz w:val="26"/>
          <w:szCs w:val="26"/>
        </w:rPr>
      </w:pPr>
      <w:r w:rsidRPr="007915E0">
        <w:rPr>
          <w:rFonts w:ascii="Liberation Serif" w:hAnsi="Liberation Serif"/>
          <w:b/>
          <w:sz w:val="26"/>
          <w:szCs w:val="26"/>
        </w:rPr>
        <w:t>К должностным обязанностям, включающим в себя функции муниципального управления, относится наличие у муниципального служащего полномочий прямо или опосредованно принимать обязательные для исполнения решения (готовить проекты таких решений) по кадровым, организационно-техническим, финансовым, материально-техническим вопросам в отношении заинтересованной организации либо оказывать влияние на муниципальное регулирование экономических и иных процессов, в которых участвует заинтересованная организация, включая:</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принятие правовых актов и разработку муниципальных программ, связанных с регулированием</w:t>
      </w:r>
      <w:r>
        <w:rPr>
          <w:rFonts w:ascii="Liberation Serif" w:hAnsi="Liberation Serif"/>
          <w:sz w:val="26"/>
          <w:szCs w:val="26"/>
        </w:rPr>
        <w:t xml:space="preserve"> осущест</w:t>
      </w:r>
      <w:r w:rsidRPr="00BC0A47">
        <w:rPr>
          <w:rFonts w:ascii="Liberation Serif" w:hAnsi="Liberation Serif"/>
          <w:sz w:val="26"/>
          <w:szCs w:val="26"/>
        </w:rPr>
        <w:t>вляемой заинтересованной организацией деятельности;</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осуществлением мер муниципального регулирования в соответствующей сфере, в том числе в отношении</w:t>
      </w:r>
      <w:r>
        <w:rPr>
          <w:rFonts w:ascii="Liberation Serif" w:hAnsi="Liberation Serif"/>
          <w:sz w:val="26"/>
          <w:szCs w:val="26"/>
        </w:rPr>
        <w:t xml:space="preserve"> </w:t>
      </w:r>
      <w:r w:rsidRPr="00BC0A47">
        <w:rPr>
          <w:rFonts w:ascii="Liberation Serif" w:hAnsi="Liberation Serif"/>
          <w:sz w:val="26"/>
          <w:szCs w:val="26"/>
        </w:rPr>
        <w:t>заинтересованной организации;</w:t>
      </w:r>
    </w:p>
    <w:p w:rsidR="00BC0A47" w:rsidRP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координацию и стимулирование деятельности хозяйствующих субъекто</w:t>
      </w:r>
      <w:r>
        <w:rPr>
          <w:rFonts w:ascii="Liberation Serif" w:hAnsi="Liberation Serif"/>
          <w:sz w:val="26"/>
          <w:szCs w:val="26"/>
        </w:rPr>
        <w:t>в в соответствующей отрасли эко</w:t>
      </w:r>
      <w:r w:rsidRPr="00BC0A47">
        <w:rPr>
          <w:rFonts w:ascii="Liberation Serif" w:hAnsi="Liberation Serif"/>
          <w:sz w:val="26"/>
          <w:szCs w:val="26"/>
        </w:rPr>
        <w:t>номики, либо участников общественных отношений в других сферах деятельности, в том числе и заинтересованной организации;</w:t>
      </w:r>
    </w:p>
    <w:p w:rsidR="00BC0A47" w:rsidRDefault="00BC0A47" w:rsidP="00BC0A47">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C0A47">
        <w:rPr>
          <w:rFonts w:ascii="Liberation Serif" w:hAnsi="Liberation Serif"/>
          <w:sz w:val="26"/>
          <w:szCs w:val="26"/>
        </w:rPr>
        <w:t>управление подведомственными организациями, осуществляющими деятельность в той же сфере, что и</w:t>
      </w:r>
      <w:r>
        <w:rPr>
          <w:rFonts w:ascii="Liberation Serif" w:hAnsi="Liberation Serif"/>
          <w:sz w:val="26"/>
          <w:szCs w:val="26"/>
        </w:rPr>
        <w:t xml:space="preserve"> </w:t>
      </w:r>
      <w:r w:rsidRPr="00BC0A47">
        <w:rPr>
          <w:rFonts w:ascii="Liberation Serif" w:hAnsi="Liberation Serif"/>
          <w:sz w:val="26"/>
          <w:szCs w:val="26"/>
        </w:rPr>
        <w:t>заинтересованная организация.</w:t>
      </w:r>
    </w:p>
    <w:p w:rsidR="007915E0" w:rsidRDefault="007915E0" w:rsidP="007915E0">
      <w:pPr>
        <w:spacing w:after="0" w:line="240" w:lineRule="auto"/>
        <w:ind w:firstLine="709"/>
        <w:jc w:val="both"/>
        <w:rPr>
          <w:rFonts w:ascii="Liberation Serif" w:hAnsi="Liberation Serif"/>
          <w:b/>
          <w:sz w:val="26"/>
          <w:szCs w:val="26"/>
        </w:rPr>
      </w:pPr>
      <w:r w:rsidRPr="00B91D3A">
        <w:rPr>
          <w:rFonts w:ascii="Liberation Serif" w:hAnsi="Liberation Serif"/>
          <w:sz w:val="26"/>
          <w:szCs w:val="26"/>
        </w:rPr>
        <w:t>В целях предотвращения конфликта интересов и своевременного разрешения возникшего конфликта</w:t>
      </w:r>
      <w:r>
        <w:rPr>
          <w:rFonts w:ascii="Liberation Serif" w:hAnsi="Liberation Serif"/>
          <w:sz w:val="26"/>
          <w:szCs w:val="26"/>
        </w:rPr>
        <w:t xml:space="preserve"> </w:t>
      </w:r>
      <w:r w:rsidRPr="00B91D3A">
        <w:rPr>
          <w:rFonts w:ascii="Liberation Serif" w:hAnsi="Liberation Serif"/>
          <w:sz w:val="26"/>
          <w:szCs w:val="26"/>
        </w:rPr>
        <w:t xml:space="preserve">интересов </w:t>
      </w:r>
      <w:r w:rsidRPr="00F03336">
        <w:rPr>
          <w:rFonts w:ascii="Liberation Serif" w:hAnsi="Liberation Serif"/>
          <w:b/>
          <w:color w:val="FF0000"/>
          <w:sz w:val="26"/>
          <w:szCs w:val="26"/>
        </w:rPr>
        <w:t xml:space="preserve">муниципальный служащий </w:t>
      </w:r>
      <w:r w:rsidR="00F03336" w:rsidRPr="00F03336">
        <w:rPr>
          <w:rFonts w:ascii="Liberation Serif" w:hAnsi="Liberation Serif"/>
          <w:b/>
          <w:color w:val="FF0000"/>
          <w:sz w:val="26"/>
          <w:szCs w:val="26"/>
        </w:rPr>
        <w:t>ОБЯЗАН:</w:t>
      </w:r>
    </w:p>
    <w:p w:rsidR="007915E0" w:rsidRDefault="007915E0" w:rsidP="007915E0">
      <w:pPr>
        <w:spacing w:after="0" w:line="240" w:lineRule="auto"/>
        <w:ind w:firstLine="709"/>
        <w:jc w:val="both"/>
        <w:rPr>
          <w:rFonts w:ascii="Liberation Serif" w:hAnsi="Liberation Serif"/>
          <w:sz w:val="26"/>
          <w:szCs w:val="26"/>
        </w:rPr>
      </w:pPr>
      <w:r>
        <w:rPr>
          <w:rFonts w:ascii="Liberation Serif" w:hAnsi="Liberation Serif"/>
          <w:sz w:val="26"/>
          <w:szCs w:val="26"/>
        </w:rPr>
        <w:t>•</w:t>
      </w:r>
      <w:r>
        <w:rPr>
          <w:sz w:val="26"/>
          <w:szCs w:val="26"/>
        </w:rPr>
        <w:t> </w:t>
      </w:r>
      <w:r w:rsidRPr="00B91D3A">
        <w:rPr>
          <w:rFonts w:ascii="Liberation Serif" w:hAnsi="Liberation Serif"/>
          <w:sz w:val="26"/>
          <w:szCs w:val="26"/>
        </w:rPr>
        <w:t>внимательно относиться к</w:t>
      </w:r>
      <w:r>
        <w:rPr>
          <w:rFonts w:ascii="Liberation Serif" w:hAnsi="Liberation Serif"/>
          <w:sz w:val="26"/>
          <w:szCs w:val="26"/>
        </w:rPr>
        <w:t xml:space="preserve"> любой возможности конфликта ин</w:t>
      </w:r>
      <w:r w:rsidRPr="00B91D3A">
        <w:rPr>
          <w:rFonts w:ascii="Liberation Serif" w:hAnsi="Liberation Serif"/>
          <w:sz w:val="26"/>
          <w:szCs w:val="26"/>
        </w:rPr>
        <w:t xml:space="preserve">тересов; </w:t>
      </w:r>
    </w:p>
    <w:p w:rsidR="007915E0" w:rsidRDefault="007915E0" w:rsidP="007915E0">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91D3A">
        <w:rPr>
          <w:rFonts w:ascii="Liberation Serif" w:hAnsi="Liberation Serif"/>
          <w:sz w:val="26"/>
          <w:szCs w:val="26"/>
        </w:rPr>
        <w:t xml:space="preserve">принимать меры по предотвращению конфликта интересов; </w:t>
      </w:r>
    </w:p>
    <w:p w:rsidR="007915E0" w:rsidRDefault="007915E0" w:rsidP="007915E0">
      <w:pPr>
        <w:spacing w:after="0" w:line="240" w:lineRule="auto"/>
        <w:ind w:firstLine="709"/>
        <w:jc w:val="both"/>
        <w:rPr>
          <w:rFonts w:ascii="Liberation Serif" w:hAnsi="Liberation Serif"/>
          <w:sz w:val="26"/>
          <w:szCs w:val="26"/>
        </w:rPr>
      </w:pPr>
      <w:r>
        <w:rPr>
          <w:rFonts w:ascii="Liberation Serif" w:hAnsi="Liberation Serif"/>
          <w:sz w:val="26"/>
          <w:szCs w:val="26"/>
        </w:rPr>
        <w:t>• </w:t>
      </w:r>
      <w:r w:rsidRPr="00B91D3A">
        <w:rPr>
          <w:rFonts w:ascii="Liberation Serif" w:hAnsi="Liberation Serif"/>
          <w:sz w:val="26"/>
          <w:szCs w:val="26"/>
        </w:rPr>
        <w:t>сообщать представителю нанимателя о</w:t>
      </w:r>
      <w:r>
        <w:rPr>
          <w:rFonts w:ascii="Liberation Serif" w:hAnsi="Liberation Serif"/>
          <w:sz w:val="26"/>
          <w:szCs w:val="26"/>
        </w:rPr>
        <w:t xml:space="preserve"> </w:t>
      </w:r>
      <w:r w:rsidRPr="00B91D3A">
        <w:rPr>
          <w:rFonts w:ascii="Liberation Serif" w:hAnsi="Liberation Serif"/>
          <w:sz w:val="26"/>
          <w:szCs w:val="26"/>
        </w:rPr>
        <w:t>любом реальном или потенциальном конфликте интересов, как только ему становится о нем известно.</w:t>
      </w:r>
    </w:p>
    <w:p w:rsidR="00BC0A47" w:rsidRPr="00F03336" w:rsidRDefault="007915E0" w:rsidP="00BC0A47">
      <w:pPr>
        <w:spacing w:after="0" w:line="240" w:lineRule="auto"/>
        <w:ind w:firstLine="709"/>
        <w:jc w:val="both"/>
        <w:rPr>
          <w:rFonts w:ascii="Liberation Serif" w:hAnsi="Liberation Serif"/>
          <w:b/>
          <w:color w:val="FF0000"/>
          <w:sz w:val="26"/>
          <w:szCs w:val="26"/>
        </w:rPr>
      </w:pPr>
      <w:r w:rsidRPr="00B91D3A">
        <w:rPr>
          <w:rFonts w:ascii="Liberation Serif" w:hAnsi="Liberation Serif"/>
          <w:sz w:val="26"/>
          <w:szCs w:val="26"/>
        </w:rPr>
        <w:t>В случае возникновения у муниципального служащего личной заинтересованности, которая приводит</w:t>
      </w:r>
      <w:r>
        <w:rPr>
          <w:rFonts w:ascii="Liberation Serif" w:hAnsi="Liberation Serif"/>
          <w:sz w:val="26"/>
          <w:szCs w:val="26"/>
        </w:rPr>
        <w:t xml:space="preserve"> </w:t>
      </w:r>
      <w:r w:rsidRPr="00B91D3A">
        <w:rPr>
          <w:rFonts w:ascii="Liberation Serif" w:hAnsi="Liberation Serif"/>
          <w:sz w:val="26"/>
          <w:szCs w:val="26"/>
        </w:rPr>
        <w:t xml:space="preserve">или может привести к конфликту интересов, он обязан проинформировать об этом представителя нанимателя </w:t>
      </w:r>
      <w:r w:rsidRPr="00F03336">
        <w:rPr>
          <w:rFonts w:ascii="Liberation Serif" w:hAnsi="Liberation Serif"/>
          <w:b/>
          <w:color w:val="FF0000"/>
          <w:sz w:val="26"/>
          <w:szCs w:val="26"/>
        </w:rPr>
        <w:t>в письменной форме.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949"/>
      </w:tblGrid>
      <w:tr w:rsidR="00D922A0" w:rsidTr="00D922A0">
        <w:trPr>
          <w:trHeight w:val="840"/>
        </w:trPr>
        <w:tc>
          <w:tcPr>
            <w:tcW w:w="7905" w:type="dxa"/>
          </w:tcPr>
          <w:p w:rsidR="00D922A0" w:rsidRDefault="00D922A0" w:rsidP="00D922A0">
            <w:pPr>
              <w:ind w:firstLine="709"/>
              <w:jc w:val="both"/>
              <w:rPr>
                <w:rFonts w:ascii="Liberation Serif" w:hAnsi="Liberation Serif"/>
                <w:b/>
                <w:sz w:val="26"/>
                <w:szCs w:val="26"/>
              </w:rPr>
            </w:pPr>
            <w:r w:rsidRPr="002C3C32">
              <w:rPr>
                <w:rFonts w:ascii="Liberation Serif" w:hAnsi="Liberation Serif"/>
                <w:b/>
                <w:sz w:val="26"/>
                <w:szCs w:val="26"/>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w:t>
            </w:r>
            <w:r w:rsidRPr="00D922A0">
              <w:rPr>
                <w:rFonts w:ascii="Liberation Serif" w:hAnsi="Liberation Serif"/>
                <w:b/>
                <w:color w:val="FF0000"/>
                <w:sz w:val="26"/>
                <w:szCs w:val="26"/>
              </w:rPr>
              <w:t xml:space="preserve">ЯВЛЯЕТСЯ ПРАВОНАРУШЕНИЕМ, </w:t>
            </w:r>
            <w:r w:rsidRPr="00D922A0">
              <w:rPr>
                <w:rFonts w:ascii="Liberation Serif" w:hAnsi="Liberation Serif"/>
                <w:b/>
                <w:sz w:val="26"/>
                <w:szCs w:val="26"/>
              </w:rPr>
              <w:t>влекущим</w:t>
            </w:r>
            <w:r w:rsidRPr="00D922A0">
              <w:rPr>
                <w:rFonts w:ascii="Liberation Serif" w:hAnsi="Liberation Serif"/>
                <w:b/>
                <w:color w:val="FF0000"/>
                <w:sz w:val="26"/>
                <w:szCs w:val="26"/>
              </w:rPr>
              <w:t xml:space="preserve"> УВОЛЬНЕНИЕ МУНИЦИПАЛЬНОГО СЛУЖАЩЕГО </w:t>
            </w:r>
            <w:r w:rsidRPr="00D922A0">
              <w:rPr>
                <w:rFonts w:ascii="Liberation Serif" w:hAnsi="Liberation Serif"/>
                <w:b/>
                <w:sz w:val="26"/>
                <w:szCs w:val="26"/>
              </w:rPr>
              <w:t>с муниципальной службы</w:t>
            </w:r>
            <w:r w:rsidRPr="002C3C32">
              <w:rPr>
                <w:rFonts w:ascii="Liberation Serif" w:hAnsi="Liberation Serif"/>
                <w:b/>
                <w:sz w:val="26"/>
                <w:szCs w:val="26"/>
              </w:rPr>
              <w:t>.</w:t>
            </w:r>
          </w:p>
        </w:tc>
        <w:tc>
          <w:tcPr>
            <w:tcW w:w="1949" w:type="dxa"/>
          </w:tcPr>
          <w:p w:rsidR="00D922A0" w:rsidRDefault="00D922A0" w:rsidP="00BC0A47">
            <w:pPr>
              <w:jc w:val="both"/>
              <w:rPr>
                <w:rFonts w:ascii="Liberation Serif" w:hAnsi="Liberation Serif"/>
                <w:b/>
                <w:sz w:val="26"/>
                <w:szCs w:val="26"/>
              </w:rPr>
            </w:pPr>
            <w:r>
              <w:rPr>
                <w:rFonts w:ascii="Liberation Serif" w:hAnsi="Liberation Serif"/>
                <w:b/>
                <w:noProof/>
                <w:sz w:val="26"/>
                <w:szCs w:val="26"/>
                <w:lang w:eastAsia="ru-RU"/>
              </w:rPr>
              <w:drawing>
                <wp:inline distT="0" distB="0" distL="0" distR="0" wp14:anchorId="706473E4" wp14:editId="58BEDA0D">
                  <wp:extent cx="1066800" cy="966258"/>
                  <wp:effectExtent l="0" t="0" r="0" b="5715"/>
                  <wp:docPr id="2" name="Рисунок 2" descr="C:\Users\User\AppData\Local\Microsoft\Windows\INetCache\Content.Word\уво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User\AppData\Local\Microsoft\Windows\INetCache\Content.Word\уволен.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47" cy="973184"/>
                          </a:xfrm>
                          <a:prstGeom prst="rect">
                            <a:avLst/>
                          </a:prstGeom>
                          <a:noFill/>
                          <a:ln>
                            <a:noFill/>
                          </a:ln>
                        </pic:spPr>
                      </pic:pic>
                    </a:graphicData>
                  </a:graphic>
                </wp:inline>
              </w:drawing>
            </w:r>
          </w:p>
        </w:tc>
      </w:tr>
    </w:tbl>
    <w:p w:rsidR="00D922A0" w:rsidRDefault="00D922A0" w:rsidP="00BC0A47">
      <w:pPr>
        <w:spacing w:after="0" w:line="240" w:lineRule="auto"/>
        <w:ind w:firstLine="709"/>
        <w:jc w:val="both"/>
        <w:rPr>
          <w:rFonts w:ascii="Liberation Serif" w:hAnsi="Liberation Serif"/>
          <w:b/>
          <w:sz w:val="26"/>
          <w:szCs w:val="26"/>
        </w:rPr>
      </w:pPr>
    </w:p>
    <w:p w:rsidR="00D922A0" w:rsidRPr="002C3C32" w:rsidRDefault="00D922A0" w:rsidP="00BC0A47">
      <w:pPr>
        <w:spacing w:after="0" w:line="240" w:lineRule="auto"/>
        <w:ind w:firstLine="709"/>
        <w:jc w:val="both"/>
        <w:rPr>
          <w:rFonts w:ascii="Liberation Serif" w:hAnsi="Liberation Serif"/>
          <w:b/>
          <w:sz w:val="26"/>
          <w:szCs w:val="26"/>
        </w:rPr>
      </w:pPr>
    </w:p>
    <w:p w:rsidR="00D44181" w:rsidRDefault="00D44181" w:rsidP="00BC0A47">
      <w:pPr>
        <w:spacing w:after="0" w:line="240" w:lineRule="auto"/>
        <w:ind w:firstLine="709"/>
        <w:jc w:val="both"/>
        <w:rPr>
          <w:rFonts w:ascii="Liberation Serif" w:hAnsi="Liberation Serif"/>
          <w:sz w:val="26"/>
          <w:szCs w:val="26"/>
        </w:rPr>
        <w:sectPr w:rsidR="00D44181" w:rsidSect="009922EE">
          <w:footerReference w:type="default" r:id="rId11"/>
          <w:pgSz w:w="11906" w:h="16838"/>
          <w:pgMar w:top="709" w:right="567" w:bottom="851" w:left="1701" w:header="709" w:footer="709" w:gutter="0"/>
          <w:pgNumType w:start="0" w:chapStyle="1"/>
          <w:cols w:space="708"/>
          <w:titlePg/>
          <w:docGrid w:linePitch="360"/>
        </w:sectPr>
      </w:pPr>
    </w:p>
    <w:p w:rsidR="00650EE8" w:rsidRDefault="00650EE8" w:rsidP="00BC0A47">
      <w:pPr>
        <w:spacing w:after="0" w:line="240" w:lineRule="auto"/>
        <w:ind w:firstLine="709"/>
        <w:jc w:val="both"/>
        <w:rPr>
          <w:rFonts w:ascii="Liberation Serif" w:hAnsi="Liberation Serif"/>
          <w:sz w:val="26"/>
          <w:szCs w:val="26"/>
        </w:rPr>
      </w:pPr>
    </w:p>
    <w:p w:rsidR="00FC79AB" w:rsidRPr="00FC79AB" w:rsidRDefault="00FC79AB" w:rsidP="00FC79AB">
      <w:pPr>
        <w:spacing w:after="0" w:line="240" w:lineRule="auto"/>
        <w:ind w:firstLine="709"/>
        <w:jc w:val="center"/>
        <w:rPr>
          <w:rFonts w:ascii="Liberation Serif" w:hAnsi="Liberation Serif"/>
          <w:b/>
          <w:sz w:val="26"/>
          <w:szCs w:val="26"/>
        </w:rPr>
      </w:pPr>
      <w:r w:rsidRPr="00FC79AB">
        <w:rPr>
          <w:rFonts w:ascii="Liberation Serif" w:hAnsi="Liberation Serif"/>
          <w:b/>
          <w:sz w:val="26"/>
          <w:szCs w:val="26"/>
        </w:rPr>
        <w:t>ТИПОВЫЕ СИТУАЦИИ</w:t>
      </w:r>
    </w:p>
    <w:p w:rsidR="00BC0A47" w:rsidRPr="00FC79AB" w:rsidRDefault="00FC79AB" w:rsidP="00FC79AB">
      <w:pPr>
        <w:spacing w:after="0" w:line="240" w:lineRule="auto"/>
        <w:ind w:firstLine="709"/>
        <w:jc w:val="center"/>
        <w:rPr>
          <w:rFonts w:ascii="Liberation Serif" w:hAnsi="Liberation Serif"/>
          <w:b/>
          <w:sz w:val="26"/>
          <w:szCs w:val="26"/>
        </w:rPr>
      </w:pPr>
      <w:r w:rsidRPr="00FC79AB">
        <w:rPr>
          <w:rFonts w:ascii="Liberation Serif" w:hAnsi="Liberation Serif"/>
          <w:b/>
          <w:sz w:val="26"/>
          <w:szCs w:val="26"/>
        </w:rPr>
        <w:t>КОНФЛИКТА ИНТЕРЕСОВ НА МУНИЦИПАЛЬНОЙ СЛУЖБЕ</w:t>
      </w:r>
    </w:p>
    <w:p w:rsidR="00BC0A47" w:rsidRDefault="00BC0A47" w:rsidP="00BC0A47">
      <w:pPr>
        <w:spacing w:after="0" w:line="240" w:lineRule="auto"/>
        <w:ind w:firstLine="709"/>
        <w:jc w:val="both"/>
        <w:rPr>
          <w:rFonts w:ascii="Liberation Serif" w:hAnsi="Liberation Serif"/>
          <w:sz w:val="26"/>
          <w:szCs w:val="26"/>
        </w:rPr>
      </w:pPr>
    </w:p>
    <w:tbl>
      <w:tblPr>
        <w:tblStyle w:val="a3"/>
        <w:tblW w:w="14992" w:type="dxa"/>
        <w:tblLook w:val="04A0" w:firstRow="1" w:lastRow="0" w:firstColumn="1" w:lastColumn="0" w:noHBand="0" w:noVBand="1"/>
      </w:tblPr>
      <w:tblGrid>
        <w:gridCol w:w="576"/>
        <w:gridCol w:w="3785"/>
        <w:gridCol w:w="5386"/>
        <w:gridCol w:w="5245"/>
      </w:tblGrid>
      <w:tr w:rsidR="00430D43" w:rsidRPr="00FC79AB" w:rsidTr="00D44181">
        <w:trPr>
          <w:trHeight w:val="496"/>
        </w:trPr>
        <w:tc>
          <w:tcPr>
            <w:tcW w:w="576" w:type="dxa"/>
            <w:vMerge w:val="restart"/>
            <w:vAlign w:val="center"/>
          </w:tcPr>
          <w:p w:rsidR="00430D43" w:rsidRPr="00FC79AB" w:rsidRDefault="00430D43" w:rsidP="005822DA">
            <w:pPr>
              <w:jc w:val="center"/>
              <w:rPr>
                <w:rFonts w:ascii="Liberation Serif" w:hAnsi="Liberation Serif"/>
                <w:sz w:val="24"/>
                <w:szCs w:val="24"/>
              </w:rPr>
            </w:pPr>
            <w:r w:rsidRPr="00FC79AB">
              <w:rPr>
                <w:rFonts w:ascii="Liberation Serif" w:hAnsi="Liberation Serif"/>
                <w:sz w:val="24"/>
                <w:szCs w:val="24"/>
              </w:rPr>
              <w:t>№ п/п</w:t>
            </w:r>
          </w:p>
        </w:tc>
        <w:tc>
          <w:tcPr>
            <w:tcW w:w="3785" w:type="dxa"/>
            <w:vMerge w:val="restart"/>
            <w:vAlign w:val="center"/>
          </w:tcPr>
          <w:p w:rsidR="00430D43" w:rsidRPr="00FC79AB" w:rsidRDefault="00430D43" w:rsidP="005822DA">
            <w:pPr>
              <w:jc w:val="center"/>
              <w:rPr>
                <w:rFonts w:ascii="Liberation Serif" w:hAnsi="Liberation Serif"/>
                <w:sz w:val="24"/>
                <w:szCs w:val="24"/>
              </w:rPr>
            </w:pPr>
            <w:r w:rsidRPr="00FC79AB">
              <w:rPr>
                <w:rFonts w:ascii="Liberation Serif" w:hAnsi="Liberation Serif"/>
                <w:sz w:val="24"/>
                <w:szCs w:val="24"/>
              </w:rPr>
              <w:t>Описание ситуации</w:t>
            </w:r>
          </w:p>
        </w:tc>
        <w:tc>
          <w:tcPr>
            <w:tcW w:w="10631" w:type="dxa"/>
            <w:gridSpan w:val="2"/>
            <w:vAlign w:val="center"/>
          </w:tcPr>
          <w:p w:rsidR="00430D43" w:rsidRPr="00FC79AB" w:rsidRDefault="00430D43" w:rsidP="005822DA">
            <w:pPr>
              <w:jc w:val="center"/>
              <w:rPr>
                <w:rFonts w:ascii="Liberation Serif" w:hAnsi="Liberation Serif"/>
                <w:sz w:val="24"/>
                <w:szCs w:val="24"/>
              </w:rPr>
            </w:pPr>
            <w:r w:rsidRPr="00FC79AB">
              <w:rPr>
                <w:rFonts w:ascii="Liberation Serif" w:hAnsi="Liberation Serif"/>
                <w:sz w:val="24"/>
                <w:szCs w:val="24"/>
              </w:rPr>
              <w:t>Меры предотвращения и урегулирования со стороны</w:t>
            </w:r>
          </w:p>
        </w:tc>
      </w:tr>
      <w:tr w:rsidR="00430D43" w:rsidRPr="00FC79AB" w:rsidTr="00095416">
        <w:trPr>
          <w:trHeight w:val="404"/>
        </w:trPr>
        <w:tc>
          <w:tcPr>
            <w:tcW w:w="576" w:type="dxa"/>
            <w:vMerge/>
            <w:vAlign w:val="center"/>
          </w:tcPr>
          <w:p w:rsidR="00430D43" w:rsidRPr="00FC79AB" w:rsidRDefault="00430D43" w:rsidP="005822DA">
            <w:pPr>
              <w:jc w:val="center"/>
              <w:rPr>
                <w:rFonts w:ascii="Liberation Serif" w:hAnsi="Liberation Serif"/>
                <w:sz w:val="24"/>
                <w:szCs w:val="24"/>
              </w:rPr>
            </w:pPr>
          </w:p>
        </w:tc>
        <w:tc>
          <w:tcPr>
            <w:tcW w:w="3785" w:type="dxa"/>
            <w:vMerge/>
            <w:vAlign w:val="center"/>
          </w:tcPr>
          <w:p w:rsidR="00430D43" w:rsidRPr="00FC79AB" w:rsidRDefault="00430D43" w:rsidP="005822DA">
            <w:pPr>
              <w:jc w:val="center"/>
              <w:rPr>
                <w:rFonts w:ascii="Liberation Serif" w:hAnsi="Liberation Serif"/>
                <w:sz w:val="24"/>
                <w:szCs w:val="24"/>
              </w:rPr>
            </w:pPr>
          </w:p>
        </w:tc>
        <w:tc>
          <w:tcPr>
            <w:tcW w:w="5386" w:type="dxa"/>
            <w:vAlign w:val="center"/>
          </w:tcPr>
          <w:p w:rsidR="00430D43" w:rsidRPr="00FC79AB" w:rsidRDefault="00430D43" w:rsidP="005822DA">
            <w:pPr>
              <w:jc w:val="center"/>
              <w:rPr>
                <w:rFonts w:ascii="Liberation Serif" w:hAnsi="Liberation Serif"/>
                <w:sz w:val="24"/>
                <w:szCs w:val="24"/>
              </w:rPr>
            </w:pPr>
            <w:r w:rsidRPr="00FC79AB">
              <w:rPr>
                <w:rFonts w:ascii="Liberation Serif" w:hAnsi="Liberation Serif"/>
                <w:sz w:val="24"/>
                <w:szCs w:val="24"/>
              </w:rPr>
              <w:t>муниципального служащего</w:t>
            </w:r>
          </w:p>
        </w:tc>
        <w:tc>
          <w:tcPr>
            <w:tcW w:w="5245" w:type="dxa"/>
            <w:vAlign w:val="center"/>
          </w:tcPr>
          <w:p w:rsidR="00430D43" w:rsidRPr="00FC79AB" w:rsidRDefault="00430D43" w:rsidP="005822DA">
            <w:pPr>
              <w:jc w:val="center"/>
              <w:rPr>
                <w:rFonts w:ascii="Liberation Serif" w:hAnsi="Liberation Serif"/>
                <w:sz w:val="24"/>
                <w:szCs w:val="24"/>
              </w:rPr>
            </w:pPr>
            <w:r w:rsidRPr="00FC79AB">
              <w:rPr>
                <w:rFonts w:ascii="Liberation Serif" w:hAnsi="Liberation Serif"/>
                <w:sz w:val="24"/>
                <w:szCs w:val="24"/>
              </w:rPr>
              <w:t>представителя нанимателя</w:t>
            </w:r>
          </w:p>
        </w:tc>
      </w:tr>
      <w:tr w:rsidR="00FC79AB" w:rsidRPr="00FC79AB" w:rsidTr="00012398">
        <w:tc>
          <w:tcPr>
            <w:tcW w:w="14992" w:type="dxa"/>
            <w:gridSpan w:val="4"/>
          </w:tcPr>
          <w:p w:rsidR="00D106CE" w:rsidRDefault="00FC79AB" w:rsidP="00FC79AB">
            <w:pPr>
              <w:jc w:val="center"/>
              <w:rPr>
                <w:rFonts w:ascii="Liberation Serif" w:hAnsi="Liberation Serif"/>
                <w:b/>
                <w:sz w:val="24"/>
                <w:szCs w:val="24"/>
              </w:rPr>
            </w:pPr>
            <w:r>
              <w:rPr>
                <w:rFonts w:ascii="Liberation Serif" w:hAnsi="Liberation Serif"/>
                <w:b/>
                <w:sz w:val="24"/>
                <w:szCs w:val="24"/>
              </w:rPr>
              <w:t>1. </w:t>
            </w:r>
            <w:r w:rsidRPr="00FC79AB">
              <w:rPr>
                <w:rFonts w:ascii="Liberation Serif" w:hAnsi="Liberation Serif"/>
                <w:b/>
                <w:sz w:val="24"/>
                <w:szCs w:val="24"/>
              </w:rPr>
              <w:t xml:space="preserve">Конфликт интересов, связанный с выполнением отдельных функций </w:t>
            </w:r>
          </w:p>
          <w:p w:rsidR="00FC79AB" w:rsidRPr="00FC79AB" w:rsidRDefault="00FC79AB" w:rsidP="006F6213">
            <w:pPr>
              <w:jc w:val="center"/>
              <w:rPr>
                <w:rFonts w:ascii="Liberation Serif" w:hAnsi="Liberation Serif"/>
                <w:b/>
                <w:sz w:val="24"/>
                <w:szCs w:val="24"/>
              </w:rPr>
            </w:pPr>
            <w:r w:rsidRPr="00FC79AB">
              <w:rPr>
                <w:rFonts w:ascii="Liberation Serif" w:hAnsi="Liberation Serif"/>
                <w:b/>
                <w:sz w:val="24"/>
                <w:szCs w:val="24"/>
              </w:rPr>
              <w:t xml:space="preserve">муниципального (административного) управления в отношении родственников и/или иных лиц, с которыми связана личная заинтересованность </w:t>
            </w:r>
            <w:r w:rsidR="006F6213">
              <w:rPr>
                <w:rFonts w:ascii="Liberation Serif" w:hAnsi="Liberation Serif"/>
                <w:b/>
                <w:sz w:val="24"/>
                <w:szCs w:val="24"/>
              </w:rPr>
              <w:t>муниципального</w:t>
            </w:r>
            <w:r w:rsidRPr="00FC79AB">
              <w:rPr>
                <w:rFonts w:ascii="Liberation Serif" w:hAnsi="Liberation Serif"/>
                <w:b/>
                <w:sz w:val="24"/>
                <w:szCs w:val="24"/>
              </w:rPr>
              <w:t xml:space="preserve"> служащего</w:t>
            </w:r>
            <w:r w:rsidR="00D106CE">
              <w:rPr>
                <w:rFonts w:ascii="Liberation Serif" w:hAnsi="Liberation Serif"/>
                <w:b/>
                <w:sz w:val="24"/>
                <w:szCs w:val="24"/>
              </w:rPr>
              <w:t>.</w:t>
            </w:r>
          </w:p>
        </w:tc>
      </w:tr>
      <w:tr w:rsidR="00417672" w:rsidRPr="00FC79AB" w:rsidTr="00095416">
        <w:tc>
          <w:tcPr>
            <w:tcW w:w="576" w:type="dxa"/>
          </w:tcPr>
          <w:p w:rsidR="00FC79AB" w:rsidRPr="00FC79AB" w:rsidRDefault="00FC79AB" w:rsidP="00BC0A47">
            <w:pPr>
              <w:jc w:val="both"/>
              <w:rPr>
                <w:rFonts w:ascii="Liberation Serif" w:hAnsi="Liberation Serif"/>
                <w:sz w:val="24"/>
                <w:szCs w:val="24"/>
              </w:rPr>
            </w:pPr>
            <w:r>
              <w:rPr>
                <w:rFonts w:ascii="Liberation Serif" w:hAnsi="Liberation Serif"/>
                <w:sz w:val="24"/>
                <w:szCs w:val="24"/>
              </w:rPr>
              <w:t>1.1.</w:t>
            </w:r>
          </w:p>
        </w:tc>
        <w:tc>
          <w:tcPr>
            <w:tcW w:w="3785" w:type="dxa"/>
          </w:tcPr>
          <w:p w:rsidR="00FC79AB" w:rsidRPr="00FC79AB" w:rsidRDefault="00FC79AB" w:rsidP="00417672">
            <w:pPr>
              <w:ind w:firstLine="417"/>
              <w:jc w:val="both"/>
              <w:rPr>
                <w:rFonts w:ascii="Liberation Serif" w:hAnsi="Liberation Serif"/>
                <w:sz w:val="24"/>
                <w:szCs w:val="24"/>
              </w:rPr>
            </w:pPr>
            <w:r w:rsidRPr="00FC79AB">
              <w:rPr>
                <w:rFonts w:ascii="Liberation Serif" w:hAnsi="Liberation Serif"/>
                <w:sz w:val="24"/>
                <w:szCs w:val="24"/>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tc>
        <w:tc>
          <w:tcPr>
            <w:tcW w:w="5386" w:type="dxa"/>
          </w:tcPr>
          <w:p w:rsidR="00FC79AB" w:rsidRPr="00FC79AB" w:rsidRDefault="005822DA" w:rsidP="00FC79AB">
            <w:pPr>
              <w:ind w:firstLine="417"/>
              <w:jc w:val="both"/>
              <w:rPr>
                <w:rFonts w:ascii="Liberation Serif" w:hAnsi="Liberation Serif"/>
                <w:sz w:val="24"/>
                <w:szCs w:val="24"/>
              </w:rPr>
            </w:pPr>
            <w:r w:rsidRPr="005822DA">
              <w:rPr>
                <w:rFonts w:ascii="Liberation Serif" w:hAnsi="Liberation Serif"/>
                <w:sz w:val="24"/>
                <w:szCs w:val="24"/>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tc>
        <w:tc>
          <w:tcPr>
            <w:tcW w:w="5245" w:type="dxa"/>
          </w:tcPr>
          <w:p w:rsidR="005822DA" w:rsidRPr="005822DA" w:rsidRDefault="005822DA" w:rsidP="005822DA">
            <w:pPr>
              <w:ind w:firstLine="417"/>
              <w:jc w:val="both"/>
              <w:rPr>
                <w:rFonts w:ascii="Liberation Serif" w:hAnsi="Liberation Serif"/>
                <w:sz w:val="24"/>
                <w:szCs w:val="24"/>
              </w:rPr>
            </w:pPr>
            <w:r w:rsidRPr="005822DA">
              <w:rPr>
                <w:rFonts w:ascii="Liberation Serif" w:hAnsi="Liberation Serif"/>
                <w:sz w:val="24"/>
                <w:szCs w:val="24"/>
              </w:rPr>
              <w:t>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w:t>
            </w:r>
          </w:p>
          <w:p w:rsidR="00FC79AB" w:rsidRPr="00FC79AB" w:rsidRDefault="005822DA" w:rsidP="005822DA">
            <w:pPr>
              <w:ind w:firstLine="417"/>
              <w:jc w:val="both"/>
              <w:rPr>
                <w:rFonts w:ascii="Liberation Serif" w:hAnsi="Liberation Serif"/>
                <w:sz w:val="24"/>
                <w:szCs w:val="24"/>
              </w:rPr>
            </w:pPr>
            <w:r w:rsidRPr="005822DA">
              <w:rPr>
                <w:rFonts w:ascii="Liberation Serif" w:hAnsi="Liberation Serif"/>
                <w:sz w:val="24"/>
                <w:szCs w:val="24"/>
              </w:rPr>
              <w:t>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tc>
      </w:tr>
      <w:tr w:rsidR="005822DA" w:rsidRPr="00FC79AB" w:rsidTr="00124F79">
        <w:tc>
          <w:tcPr>
            <w:tcW w:w="14992" w:type="dxa"/>
            <w:gridSpan w:val="4"/>
          </w:tcPr>
          <w:p w:rsidR="00D44181" w:rsidRPr="00D44181" w:rsidRDefault="006F6213" w:rsidP="00D44181">
            <w:pPr>
              <w:ind w:firstLine="417"/>
              <w:jc w:val="both"/>
              <w:rPr>
                <w:rFonts w:ascii="Liberation Serif" w:hAnsi="Liberation Serif"/>
                <w:i/>
                <w:sz w:val="24"/>
                <w:szCs w:val="24"/>
              </w:rPr>
            </w:pPr>
            <w:r w:rsidRPr="006F6213">
              <w:rPr>
                <w:rFonts w:ascii="Liberation Serif" w:hAnsi="Liberation Serif"/>
                <w:i/>
                <w:sz w:val="24"/>
                <w:szCs w:val="24"/>
              </w:rPr>
              <w:t>КОММЕНТАРИЙ:</w:t>
            </w:r>
            <w:r w:rsidRPr="00BB4E99">
              <w:rPr>
                <w:rFonts w:ascii="Liberation Serif" w:hAnsi="Liberation Serif"/>
                <w:i/>
                <w:sz w:val="24"/>
                <w:szCs w:val="24"/>
              </w:rPr>
              <w:t xml:space="preserve"> </w:t>
            </w:r>
            <w:r w:rsidR="00D44181" w:rsidRPr="00D44181">
              <w:rPr>
                <w:rFonts w:ascii="Liberation Serif" w:hAnsi="Liberation Serif"/>
                <w:i/>
                <w:sz w:val="24"/>
                <w:szCs w:val="24"/>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w:t>
            </w:r>
          </w:p>
          <w:p w:rsidR="00D44181" w:rsidRPr="00D44181" w:rsidRDefault="00D44181" w:rsidP="00D44181">
            <w:pPr>
              <w:ind w:firstLine="417"/>
              <w:jc w:val="both"/>
              <w:rPr>
                <w:rFonts w:ascii="Liberation Serif" w:hAnsi="Liberation Serif"/>
                <w:i/>
                <w:sz w:val="24"/>
                <w:szCs w:val="24"/>
              </w:rPr>
            </w:pPr>
            <w:r w:rsidRPr="00D44181">
              <w:rPr>
                <w:rFonts w:ascii="Liberation Serif" w:hAnsi="Liberation Serif"/>
                <w:i/>
                <w:sz w:val="24"/>
                <w:szCs w:val="24"/>
              </w:rPr>
              <w:t>Существует множество разновидностей подобной ситуации, например:</w:t>
            </w:r>
          </w:p>
          <w:p w:rsidR="00D44181" w:rsidRPr="00D44181" w:rsidRDefault="00C71A04" w:rsidP="00D44181">
            <w:pPr>
              <w:ind w:firstLine="417"/>
              <w:jc w:val="both"/>
              <w:rPr>
                <w:rFonts w:ascii="Liberation Serif" w:hAnsi="Liberation Serif"/>
                <w:i/>
                <w:sz w:val="24"/>
                <w:szCs w:val="24"/>
              </w:rPr>
            </w:pPr>
            <w:r>
              <w:rPr>
                <w:rFonts w:ascii="Liberation Serif" w:hAnsi="Liberation Serif"/>
                <w:i/>
                <w:sz w:val="24"/>
                <w:szCs w:val="24"/>
              </w:rPr>
              <w:t>- </w:t>
            </w:r>
            <w:r w:rsidR="00D44181" w:rsidRPr="00D44181">
              <w:rPr>
                <w:rFonts w:ascii="Liberation Serif" w:hAnsi="Liberation Serif"/>
                <w:i/>
                <w:sz w:val="24"/>
                <w:szCs w:val="24"/>
              </w:rPr>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w:t>
            </w:r>
            <w:r>
              <w:rPr>
                <w:rFonts w:ascii="Liberation Serif" w:hAnsi="Liberation Serif"/>
                <w:i/>
                <w:sz w:val="24"/>
                <w:szCs w:val="24"/>
              </w:rPr>
              <w:t xml:space="preserve"> </w:t>
            </w:r>
            <w:r w:rsidR="00D44181" w:rsidRPr="00D44181">
              <w:rPr>
                <w:rFonts w:ascii="Liberation Serif" w:hAnsi="Liberation Serif"/>
                <w:i/>
                <w:sz w:val="24"/>
                <w:szCs w:val="24"/>
              </w:rPr>
              <w:t>родственник муниципального служащего;</w:t>
            </w:r>
          </w:p>
          <w:p w:rsidR="00D44181" w:rsidRPr="00D44181" w:rsidRDefault="00C71A04" w:rsidP="00D44181">
            <w:pPr>
              <w:ind w:firstLine="417"/>
              <w:jc w:val="both"/>
              <w:rPr>
                <w:rFonts w:ascii="Liberation Serif" w:hAnsi="Liberation Serif"/>
                <w:i/>
                <w:sz w:val="24"/>
                <w:szCs w:val="24"/>
              </w:rPr>
            </w:pPr>
            <w:r>
              <w:rPr>
                <w:rFonts w:ascii="Liberation Serif" w:hAnsi="Liberation Serif"/>
                <w:i/>
                <w:sz w:val="24"/>
                <w:szCs w:val="24"/>
              </w:rPr>
              <w:t>- </w:t>
            </w:r>
            <w:r w:rsidR="00D44181" w:rsidRPr="00D44181">
              <w:rPr>
                <w:rFonts w:ascii="Liberation Serif" w:hAnsi="Liberation Serif"/>
                <w:i/>
                <w:sz w:val="24"/>
                <w:szCs w:val="24"/>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w:t>
            </w:r>
            <w:r>
              <w:rPr>
                <w:rFonts w:ascii="Liberation Serif" w:hAnsi="Liberation Serif"/>
                <w:i/>
                <w:sz w:val="24"/>
                <w:szCs w:val="24"/>
              </w:rPr>
              <w:t xml:space="preserve"> </w:t>
            </w:r>
            <w:r w:rsidR="00D44181" w:rsidRPr="00D44181">
              <w:rPr>
                <w:rFonts w:ascii="Liberation Serif" w:hAnsi="Liberation Serif"/>
                <w:i/>
                <w:sz w:val="24"/>
                <w:szCs w:val="24"/>
              </w:rPr>
              <w:t>отношении родственника муниципального служащего.</w:t>
            </w:r>
          </w:p>
          <w:p w:rsidR="00D44181" w:rsidRPr="00D44181" w:rsidRDefault="00D44181" w:rsidP="00D44181">
            <w:pPr>
              <w:ind w:firstLine="417"/>
              <w:jc w:val="both"/>
              <w:rPr>
                <w:rFonts w:ascii="Liberation Serif" w:hAnsi="Liberation Serif"/>
                <w:i/>
                <w:sz w:val="24"/>
                <w:szCs w:val="24"/>
              </w:rPr>
            </w:pPr>
            <w:r w:rsidRPr="00D44181">
              <w:rPr>
                <w:rFonts w:ascii="Liberation Serif" w:hAnsi="Liberation Serif"/>
                <w:i/>
                <w:sz w:val="24"/>
                <w:szCs w:val="24"/>
              </w:rPr>
              <w:t>Состав конкурсной комиссии формируется таким образом, чтобы была исключена возможность возникновения</w:t>
            </w:r>
            <w:r w:rsidR="00C71A04">
              <w:rPr>
                <w:rFonts w:ascii="Liberation Serif" w:hAnsi="Liberation Serif"/>
                <w:i/>
                <w:sz w:val="24"/>
                <w:szCs w:val="24"/>
              </w:rPr>
              <w:t xml:space="preserve"> </w:t>
            </w:r>
            <w:r w:rsidRPr="00D44181">
              <w:rPr>
                <w:rFonts w:ascii="Liberation Serif" w:hAnsi="Liberation Serif"/>
                <w:i/>
                <w:sz w:val="24"/>
                <w:szCs w:val="24"/>
              </w:rPr>
              <w:t>конфликтов интересов, которые могли бы повлиять на принимаемые конкурсной комиссией решения.</w:t>
            </w:r>
          </w:p>
          <w:p w:rsidR="005822DA" w:rsidRPr="00FC79AB" w:rsidRDefault="00D44181" w:rsidP="00C71A04">
            <w:pPr>
              <w:ind w:firstLine="417"/>
              <w:jc w:val="both"/>
              <w:rPr>
                <w:rFonts w:ascii="Liberation Serif" w:hAnsi="Liberation Serif"/>
                <w:sz w:val="24"/>
                <w:szCs w:val="24"/>
              </w:rPr>
            </w:pPr>
            <w:r w:rsidRPr="00D44181">
              <w:rPr>
                <w:rFonts w:ascii="Liberation Serif" w:hAnsi="Liberation Serif"/>
                <w:i/>
                <w:sz w:val="24"/>
                <w:szCs w:val="24"/>
              </w:rPr>
              <w:t>При этом необходимо отметить, что не любое выполнение функций муниципального управления в отношении</w:t>
            </w:r>
            <w:r w:rsidR="00C71A04">
              <w:rPr>
                <w:rFonts w:ascii="Liberation Serif" w:hAnsi="Liberation Serif"/>
                <w:i/>
                <w:sz w:val="24"/>
                <w:szCs w:val="24"/>
              </w:rPr>
              <w:t xml:space="preserve"> </w:t>
            </w:r>
            <w:r w:rsidRPr="00D44181">
              <w:rPr>
                <w:rFonts w:ascii="Liberation Serif" w:hAnsi="Liberation Serif"/>
                <w:i/>
                <w:sz w:val="24"/>
                <w:szCs w:val="24"/>
              </w:rPr>
              <w:t xml:space="preserve">родственников влечет конфликт интересов. В частности, если муниципальный служащий предоставляет муниципальные услуги, получение которых одним </w:t>
            </w:r>
            <w:r w:rsidRPr="00D44181">
              <w:rPr>
                <w:rFonts w:ascii="Liberation Serif" w:hAnsi="Liberation Serif"/>
                <w:i/>
                <w:sz w:val="24"/>
                <w:szCs w:val="24"/>
              </w:rPr>
              <w:lastRenderedPageBreak/>
              <w:t>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w:t>
            </w:r>
            <w:r w:rsidR="00C71A04">
              <w:rPr>
                <w:rFonts w:ascii="Liberation Serif" w:hAnsi="Liberation Serif"/>
                <w:i/>
                <w:sz w:val="24"/>
                <w:szCs w:val="24"/>
              </w:rPr>
              <w:t xml:space="preserve"> </w:t>
            </w:r>
            <w:r w:rsidRPr="00D44181">
              <w:rPr>
                <w:rFonts w:ascii="Liberation Serif" w:hAnsi="Liberation Serif"/>
                <w:i/>
                <w:sz w:val="24"/>
                <w:szCs w:val="24"/>
              </w:rPr>
              <w:t>вероятность возникновения конфликта интересов при предоставлении таких услуг родственникам в большинстве</w:t>
            </w:r>
            <w:r w:rsidR="00C71A04">
              <w:rPr>
                <w:rFonts w:ascii="Liberation Serif" w:hAnsi="Liberation Serif"/>
                <w:i/>
                <w:sz w:val="24"/>
                <w:szCs w:val="24"/>
              </w:rPr>
              <w:t xml:space="preserve"> </w:t>
            </w:r>
            <w:r w:rsidRPr="00D44181">
              <w:rPr>
                <w:rFonts w:ascii="Liberation Serif" w:hAnsi="Liberation Serif"/>
                <w:i/>
                <w:sz w:val="24"/>
                <w:szCs w:val="24"/>
              </w:rPr>
              <w:t>случаев является незначительной.</w:t>
            </w:r>
          </w:p>
        </w:tc>
      </w:tr>
      <w:tr w:rsidR="00BB4E99" w:rsidRPr="00FC79AB" w:rsidTr="00BB4E99">
        <w:trPr>
          <w:trHeight w:val="453"/>
        </w:trPr>
        <w:tc>
          <w:tcPr>
            <w:tcW w:w="14992" w:type="dxa"/>
            <w:gridSpan w:val="4"/>
            <w:vAlign w:val="center"/>
          </w:tcPr>
          <w:p w:rsidR="00BB4E99" w:rsidRPr="00BB4E99" w:rsidRDefault="00BB4E99" w:rsidP="00BB4E99">
            <w:pPr>
              <w:jc w:val="center"/>
              <w:rPr>
                <w:rFonts w:ascii="Liberation Serif" w:hAnsi="Liberation Serif"/>
                <w:b/>
                <w:sz w:val="24"/>
                <w:szCs w:val="24"/>
              </w:rPr>
            </w:pPr>
            <w:r w:rsidRPr="00BB4E99">
              <w:rPr>
                <w:rFonts w:ascii="Liberation Serif" w:hAnsi="Liberation Serif"/>
                <w:b/>
                <w:sz w:val="24"/>
                <w:szCs w:val="24"/>
              </w:rPr>
              <w:lastRenderedPageBreak/>
              <w:t>2. Конфликт интересов, связанный с выполнением иной оплачиваемой работы</w:t>
            </w:r>
            <w:r w:rsidR="00D106CE">
              <w:rPr>
                <w:rFonts w:ascii="Liberation Serif" w:hAnsi="Liberation Serif"/>
                <w:b/>
                <w:sz w:val="24"/>
                <w:szCs w:val="24"/>
              </w:rPr>
              <w:t>.</w:t>
            </w:r>
          </w:p>
        </w:tc>
      </w:tr>
      <w:tr w:rsidR="008961FC" w:rsidRPr="00FC79AB" w:rsidTr="00095416">
        <w:tc>
          <w:tcPr>
            <w:tcW w:w="576" w:type="dxa"/>
          </w:tcPr>
          <w:p w:rsidR="00BB4E99" w:rsidRPr="00FC79AB" w:rsidRDefault="00BB4E99" w:rsidP="00BC0A47">
            <w:pPr>
              <w:jc w:val="both"/>
              <w:rPr>
                <w:rFonts w:ascii="Liberation Serif" w:hAnsi="Liberation Serif"/>
                <w:sz w:val="24"/>
                <w:szCs w:val="24"/>
              </w:rPr>
            </w:pPr>
            <w:r>
              <w:rPr>
                <w:rFonts w:ascii="Liberation Serif" w:hAnsi="Liberation Serif"/>
                <w:sz w:val="24"/>
                <w:szCs w:val="24"/>
              </w:rPr>
              <w:t>2.1.</w:t>
            </w:r>
          </w:p>
        </w:tc>
        <w:tc>
          <w:tcPr>
            <w:tcW w:w="3785" w:type="dxa"/>
          </w:tcPr>
          <w:p w:rsidR="00BB4E99" w:rsidRPr="00FC79AB" w:rsidRDefault="00BB4E99" w:rsidP="00417672">
            <w:pPr>
              <w:ind w:firstLine="417"/>
              <w:jc w:val="both"/>
              <w:rPr>
                <w:rFonts w:ascii="Liberation Serif" w:hAnsi="Liberation Serif"/>
                <w:sz w:val="24"/>
                <w:szCs w:val="24"/>
              </w:rPr>
            </w:pPr>
            <w:r w:rsidRPr="00BB4E99">
              <w:rPr>
                <w:rFonts w:ascii="Liberation Serif" w:hAnsi="Liberation Serif"/>
                <w:sz w:val="24"/>
                <w:szCs w:val="24"/>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tc>
        <w:tc>
          <w:tcPr>
            <w:tcW w:w="5386" w:type="dxa"/>
          </w:tcPr>
          <w:p w:rsidR="00BB4E99" w:rsidRPr="00BB4E99" w:rsidRDefault="00BB4E99" w:rsidP="00BB4E99">
            <w:pPr>
              <w:ind w:firstLine="417"/>
              <w:jc w:val="both"/>
              <w:rPr>
                <w:rFonts w:ascii="Liberation Serif" w:hAnsi="Liberation Serif"/>
                <w:sz w:val="24"/>
                <w:szCs w:val="24"/>
              </w:rPr>
            </w:pPr>
            <w:r w:rsidRPr="00BB4E99">
              <w:rPr>
                <w:rFonts w:ascii="Liberation Serif" w:hAnsi="Liberation Serif"/>
                <w:sz w:val="24"/>
                <w:szCs w:val="24"/>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B4E99" w:rsidRPr="00BB4E99" w:rsidRDefault="00BB4E99" w:rsidP="00BB4E99">
            <w:pPr>
              <w:ind w:firstLine="417"/>
              <w:jc w:val="both"/>
              <w:rPr>
                <w:rFonts w:ascii="Liberation Serif" w:hAnsi="Liberation Serif"/>
                <w:sz w:val="24"/>
                <w:szCs w:val="24"/>
              </w:rPr>
            </w:pPr>
            <w:r w:rsidRPr="00BB4E99">
              <w:rPr>
                <w:rFonts w:ascii="Liberation Serif" w:hAnsi="Liberation Serif"/>
                <w:sz w:val="24"/>
                <w:szCs w:val="24"/>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BB4E99" w:rsidRPr="00BB4E99" w:rsidRDefault="00BB4E99" w:rsidP="00BB4E99">
            <w:pPr>
              <w:ind w:firstLine="417"/>
              <w:jc w:val="both"/>
              <w:rPr>
                <w:rFonts w:ascii="Liberation Serif" w:hAnsi="Liberation Serif"/>
                <w:sz w:val="24"/>
                <w:szCs w:val="24"/>
              </w:rPr>
            </w:pPr>
            <w:r w:rsidRPr="00BB4E99">
              <w:rPr>
                <w:rFonts w:ascii="Liberation Serif" w:hAnsi="Liberation Serif"/>
                <w:sz w:val="24"/>
                <w:szCs w:val="24"/>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BB4E99" w:rsidRPr="00BB4E99" w:rsidRDefault="00BB4E99" w:rsidP="00BB4E99">
            <w:pPr>
              <w:ind w:firstLine="417"/>
              <w:jc w:val="both"/>
              <w:rPr>
                <w:rFonts w:ascii="Liberation Serif" w:hAnsi="Liberation Serif"/>
                <w:sz w:val="24"/>
                <w:szCs w:val="24"/>
              </w:rPr>
            </w:pPr>
            <w:r w:rsidRPr="00BB4E99">
              <w:rPr>
                <w:rFonts w:ascii="Liberation Serif" w:hAnsi="Liberation Serif"/>
                <w:sz w:val="24"/>
                <w:szCs w:val="24"/>
              </w:rPr>
              <w:t xml:space="preserve">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w:t>
            </w:r>
            <w:r w:rsidRPr="00BB4E99">
              <w:rPr>
                <w:rFonts w:ascii="Liberation Serif" w:hAnsi="Liberation Serif"/>
                <w:sz w:val="24"/>
                <w:szCs w:val="24"/>
              </w:rPr>
              <w:lastRenderedPageBreak/>
              <w:t>работы в организации, в отношении которой муниципальный служащий осуществляет отдельные функции муниципального управления.</w:t>
            </w:r>
          </w:p>
          <w:p w:rsidR="00BB4E99" w:rsidRPr="00BB4E99" w:rsidRDefault="00BB4E99" w:rsidP="00BB4E99">
            <w:pPr>
              <w:ind w:firstLine="417"/>
              <w:jc w:val="both"/>
              <w:rPr>
                <w:rFonts w:ascii="Liberation Serif" w:hAnsi="Liberation Serif"/>
                <w:sz w:val="24"/>
                <w:szCs w:val="24"/>
              </w:rPr>
            </w:pPr>
            <w:r w:rsidRPr="00BB4E99">
              <w:rPr>
                <w:rFonts w:ascii="Liberation Serif" w:hAnsi="Liberation Serif"/>
                <w:sz w:val="24"/>
                <w:szCs w:val="24"/>
              </w:rPr>
              <w:t>В случае если на момент начала выполнения отдельных функций муниципального (административного)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BB4E99" w:rsidRPr="00FC79AB" w:rsidRDefault="00BB4E99" w:rsidP="007052F5">
            <w:pPr>
              <w:ind w:firstLine="417"/>
              <w:jc w:val="both"/>
              <w:rPr>
                <w:rFonts w:ascii="Liberation Serif" w:hAnsi="Liberation Serif"/>
                <w:sz w:val="24"/>
                <w:szCs w:val="24"/>
              </w:rPr>
            </w:pPr>
            <w:r w:rsidRPr="00BB4E99">
              <w:rPr>
                <w:rFonts w:ascii="Liberation Serif" w:hAnsi="Liberation Serif"/>
                <w:sz w:val="24"/>
                <w:szCs w:val="24"/>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tc>
        <w:tc>
          <w:tcPr>
            <w:tcW w:w="5245" w:type="dxa"/>
          </w:tcPr>
          <w:p w:rsidR="00BB4E99" w:rsidRPr="00FC79AB" w:rsidRDefault="00BB4E99" w:rsidP="00A32888">
            <w:pPr>
              <w:ind w:firstLine="417"/>
              <w:jc w:val="both"/>
              <w:rPr>
                <w:rFonts w:ascii="Liberation Serif" w:hAnsi="Liberation Serif"/>
                <w:sz w:val="24"/>
                <w:szCs w:val="24"/>
              </w:rPr>
            </w:pPr>
            <w:r w:rsidRPr="00BB4E99">
              <w:rPr>
                <w:rFonts w:ascii="Liberation Serif" w:hAnsi="Liberation Serif"/>
                <w:sz w:val="24"/>
                <w:szCs w:val="24"/>
              </w:rPr>
              <w:lastRenderedPageBreak/>
              <w:t xml:space="preserve">В случае если </w:t>
            </w:r>
            <w:r>
              <w:rPr>
                <w:rFonts w:ascii="Liberation Serif" w:hAnsi="Liberation Serif"/>
                <w:sz w:val="24"/>
                <w:szCs w:val="24"/>
              </w:rPr>
              <w:t>муниципальный</w:t>
            </w:r>
            <w:r w:rsidRPr="00BB4E99">
              <w:rPr>
                <w:rFonts w:ascii="Liberation Serif" w:hAnsi="Liberation Serif"/>
                <w:sz w:val="24"/>
                <w:szCs w:val="24"/>
              </w:rPr>
              <w:t xml:space="preserve"> служащий самостоятельно не предпринял мер по урегулированию конфликта интересов, представителю нанимателя рекомендуется отстранить </w:t>
            </w:r>
            <w:r>
              <w:rPr>
                <w:rFonts w:ascii="Liberation Serif" w:hAnsi="Liberation Serif"/>
                <w:sz w:val="24"/>
                <w:szCs w:val="24"/>
              </w:rPr>
              <w:t>муниципального служащего</w:t>
            </w:r>
            <w:r w:rsidRPr="00BB4E99">
              <w:rPr>
                <w:rFonts w:ascii="Liberation Serif" w:hAnsi="Liberation Serif"/>
                <w:sz w:val="24"/>
                <w:szCs w:val="24"/>
              </w:rPr>
              <w:t xml:space="preserve"> от исполнения должностных (служебных) обязанностей в отношении организации, в которой </w:t>
            </w:r>
            <w:r w:rsidR="00A32888">
              <w:rPr>
                <w:rFonts w:ascii="Liberation Serif" w:hAnsi="Liberation Serif"/>
                <w:sz w:val="24"/>
                <w:szCs w:val="24"/>
              </w:rPr>
              <w:t>муниципальный</w:t>
            </w:r>
            <w:r w:rsidRPr="00BB4E99">
              <w:rPr>
                <w:rFonts w:ascii="Liberation Serif" w:hAnsi="Liberation Serif"/>
                <w:sz w:val="24"/>
                <w:szCs w:val="24"/>
              </w:rPr>
              <w:t xml:space="preserve"> служащий или его родственники выполняют иную оплачиваемую работу.</w:t>
            </w:r>
          </w:p>
        </w:tc>
      </w:tr>
      <w:tr w:rsidR="00A32888" w:rsidRPr="00FC79AB" w:rsidTr="009376C5">
        <w:tc>
          <w:tcPr>
            <w:tcW w:w="14992" w:type="dxa"/>
            <w:gridSpan w:val="4"/>
          </w:tcPr>
          <w:p w:rsidR="00A32888" w:rsidRPr="00A32888" w:rsidRDefault="006F6213" w:rsidP="00AF29C5">
            <w:pPr>
              <w:ind w:firstLine="417"/>
              <w:jc w:val="both"/>
              <w:rPr>
                <w:rFonts w:ascii="Liberation Serif" w:hAnsi="Liberation Serif"/>
                <w:i/>
                <w:sz w:val="24"/>
                <w:szCs w:val="24"/>
              </w:rPr>
            </w:pPr>
            <w:r w:rsidRPr="00A32888">
              <w:rPr>
                <w:rFonts w:ascii="Liberation Serif" w:hAnsi="Liberation Serif"/>
                <w:i/>
                <w:sz w:val="24"/>
                <w:szCs w:val="24"/>
              </w:rPr>
              <w:lastRenderedPageBreak/>
              <w:t>КОММЕНТАРИЙ:</w:t>
            </w:r>
            <w:r w:rsidR="00A32888" w:rsidRPr="00A32888">
              <w:rPr>
                <w:rFonts w:ascii="Liberation Serif" w:hAnsi="Liberation Serif"/>
                <w:i/>
                <w:sz w:val="24"/>
                <w:szCs w:val="24"/>
              </w:rPr>
              <w:t xml:space="preserve"> В соответствии с частью 2 статьи 11 Федерального закона</w:t>
            </w:r>
            <w:r w:rsidR="00A21E4F">
              <w:rPr>
                <w:rFonts w:ascii="Liberation Serif" w:hAnsi="Liberation Serif"/>
                <w:i/>
                <w:sz w:val="24"/>
                <w:szCs w:val="24"/>
              </w:rPr>
              <w:t xml:space="preserve"> от 02.03.2007</w:t>
            </w:r>
            <w:r w:rsidR="00A32888" w:rsidRPr="00A32888">
              <w:rPr>
                <w:rFonts w:ascii="Liberation Serif" w:hAnsi="Liberation Serif"/>
                <w:i/>
                <w:sz w:val="24"/>
                <w:szCs w:val="24"/>
              </w:rPr>
              <w:t xml:space="preserve"> </w:t>
            </w:r>
            <w:r w:rsidR="00A32888">
              <w:rPr>
                <w:rFonts w:ascii="Liberation Serif" w:hAnsi="Liberation Serif"/>
                <w:i/>
                <w:sz w:val="24"/>
                <w:szCs w:val="24"/>
              </w:rPr>
              <w:t>№</w:t>
            </w:r>
            <w:r w:rsidR="00A32888" w:rsidRPr="00A32888">
              <w:rPr>
                <w:rFonts w:ascii="Liberation Serif" w:hAnsi="Liberation Serif"/>
                <w:i/>
                <w:sz w:val="24"/>
                <w:szCs w:val="24"/>
              </w:rPr>
              <w:t xml:space="preserve"> 25-ФЗ</w:t>
            </w:r>
            <w:r w:rsidR="00AF29C5">
              <w:rPr>
                <w:rFonts w:ascii="Liberation Serif" w:hAnsi="Liberation Serif"/>
                <w:i/>
                <w:sz w:val="24"/>
                <w:szCs w:val="24"/>
              </w:rPr>
              <w:t xml:space="preserve"> «</w:t>
            </w:r>
            <w:r w:rsidR="00AF29C5" w:rsidRPr="00AF29C5">
              <w:rPr>
                <w:rFonts w:ascii="Liberation Serif" w:hAnsi="Liberation Serif"/>
                <w:i/>
                <w:sz w:val="24"/>
                <w:szCs w:val="24"/>
              </w:rPr>
              <w:t>«О муниципальной службе в Российской Федерации»</w:t>
            </w:r>
            <w:r w:rsidR="00AF29C5">
              <w:rPr>
                <w:rFonts w:ascii="Liberation Serif" w:hAnsi="Liberation Serif"/>
                <w:i/>
                <w:sz w:val="24"/>
                <w:szCs w:val="24"/>
              </w:rPr>
              <w:t>»</w:t>
            </w:r>
            <w:r w:rsidR="00A32888" w:rsidRPr="00A32888">
              <w:rPr>
                <w:rFonts w:ascii="Liberation Serif" w:hAnsi="Liberation Serif"/>
                <w:i/>
                <w:sz w:val="24"/>
                <w:szCs w:val="24"/>
              </w:rPr>
              <w:t xml:space="preserve">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w:t>
            </w:r>
            <w:r w:rsidR="00A32888">
              <w:rPr>
                <w:rFonts w:ascii="Liberation Serif" w:hAnsi="Liberation Serif"/>
                <w:i/>
                <w:sz w:val="24"/>
                <w:szCs w:val="24"/>
              </w:rPr>
              <w:t xml:space="preserve">муниципального </w:t>
            </w:r>
            <w:r w:rsidR="00A32888" w:rsidRPr="00A32888">
              <w:rPr>
                <w:rFonts w:ascii="Liberation Serif" w:hAnsi="Liberation Serif"/>
                <w:i/>
                <w:sz w:val="24"/>
                <w:szCs w:val="24"/>
              </w:rPr>
              <w:t>служащего может негативно влиять на исполнение им должностных обязанностей и порождать сомнения в его беспристрастности и объективности.</w:t>
            </w:r>
          </w:p>
        </w:tc>
      </w:tr>
      <w:tr w:rsidR="008961FC" w:rsidRPr="00FC79AB" w:rsidTr="00095416">
        <w:tc>
          <w:tcPr>
            <w:tcW w:w="576" w:type="dxa"/>
          </w:tcPr>
          <w:p w:rsidR="00BB4E99" w:rsidRPr="00FC79AB" w:rsidRDefault="00882221" w:rsidP="00BC0A47">
            <w:pPr>
              <w:jc w:val="both"/>
              <w:rPr>
                <w:rFonts w:ascii="Liberation Serif" w:hAnsi="Liberation Serif"/>
                <w:sz w:val="24"/>
                <w:szCs w:val="24"/>
              </w:rPr>
            </w:pPr>
            <w:r>
              <w:rPr>
                <w:rFonts w:ascii="Liberation Serif" w:hAnsi="Liberation Serif"/>
                <w:sz w:val="24"/>
                <w:szCs w:val="24"/>
              </w:rPr>
              <w:t>2.2.</w:t>
            </w:r>
          </w:p>
        </w:tc>
        <w:tc>
          <w:tcPr>
            <w:tcW w:w="3785" w:type="dxa"/>
          </w:tcPr>
          <w:p w:rsidR="00BB4E99" w:rsidRPr="00FC79AB" w:rsidRDefault="00882221" w:rsidP="00845419">
            <w:pPr>
              <w:ind w:firstLine="417"/>
              <w:jc w:val="both"/>
              <w:rPr>
                <w:rFonts w:ascii="Liberation Serif" w:hAnsi="Liberation Serif"/>
                <w:sz w:val="24"/>
                <w:szCs w:val="24"/>
              </w:rPr>
            </w:pPr>
            <w:r w:rsidRPr="00882221">
              <w:rPr>
                <w:rFonts w:ascii="Liberation Serif" w:hAnsi="Liberation Serif"/>
                <w:sz w:val="24"/>
                <w:szCs w:val="24"/>
              </w:rPr>
              <w:t xml:space="preserve">Муниципальный служащий, его родственники или иные лица, с которыми связана личная заинтересованность муниципального служащего, </w:t>
            </w:r>
            <w:r w:rsidRPr="00882221">
              <w:rPr>
                <w:rFonts w:ascii="Liberation Serif" w:hAnsi="Liberation Serif"/>
                <w:sz w:val="24"/>
                <w:szCs w:val="24"/>
              </w:rPr>
              <w:lastRenderedPageBreak/>
              <w:t>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управления.</w:t>
            </w:r>
          </w:p>
        </w:tc>
        <w:tc>
          <w:tcPr>
            <w:tcW w:w="5386" w:type="dxa"/>
          </w:tcPr>
          <w:p w:rsidR="00882221" w:rsidRPr="00882221" w:rsidRDefault="00882221" w:rsidP="00882221">
            <w:pPr>
              <w:ind w:firstLine="417"/>
              <w:jc w:val="both"/>
              <w:rPr>
                <w:rFonts w:ascii="Liberation Serif" w:hAnsi="Liberation Serif"/>
                <w:sz w:val="24"/>
                <w:szCs w:val="24"/>
              </w:rPr>
            </w:pPr>
            <w:r w:rsidRPr="00882221">
              <w:rPr>
                <w:rFonts w:ascii="Liberation Serif" w:hAnsi="Liberation Serif"/>
                <w:sz w:val="24"/>
                <w:szCs w:val="24"/>
              </w:rPr>
              <w:lastRenderedPageBreak/>
              <w:t xml:space="preserve">При направлении представителю нанимателя предварительного уведомления о выполнении иной оплачиваемой работы </w:t>
            </w:r>
            <w:r>
              <w:rPr>
                <w:rFonts w:ascii="Liberation Serif" w:hAnsi="Liberation Serif"/>
                <w:sz w:val="24"/>
                <w:szCs w:val="24"/>
              </w:rPr>
              <w:t>муниципальному</w:t>
            </w:r>
            <w:r w:rsidRPr="00882221">
              <w:rPr>
                <w:rFonts w:ascii="Liberation Serif" w:hAnsi="Liberation Serif"/>
                <w:sz w:val="24"/>
                <w:szCs w:val="24"/>
              </w:rPr>
              <w:t xml:space="preserve"> служащему следует полно и подробно изложить, в какой степени выполнение им этой работы </w:t>
            </w:r>
            <w:r w:rsidRPr="00882221">
              <w:rPr>
                <w:rFonts w:ascii="Liberation Serif" w:hAnsi="Liberation Serif"/>
                <w:sz w:val="24"/>
                <w:szCs w:val="24"/>
              </w:rPr>
              <w:lastRenderedPageBreak/>
              <w:t>связано с его должностными обязанностями. При этом рекомендуется отказаться от выполнения иной оплачиваемой работы в организации.</w:t>
            </w:r>
          </w:p>
          <w:p w:rsidR="00BB4E99" w:rsidRPr="00FC79AB" w:rsidRDefault="00882221" w:rsidP="007052F5">
            <w:pPr>
              <w:ind w:firstLine="417"/>
              <w:jc w:val="both"/>
              <w:rPr>
                <w:rFonts w:ascii="Liberation Serif" w:hAnsi="Liberation Serif"/>
                <w:sz w:val="24"/>
                <w:szCs w:val="24"/>
              </w:rPr>
            </w:pPr>
            <w:r w:rsidRPr="00882221">
              <w:rPr>
                <w:rFonts w:ascii="Liberation Serif" w:hAnsi="Liberation Serif"/>
                <w:sz w:val="24"/>
                <w:szCs w:val="24"/>
              </w:rPr>
              <w:t xml:space="preserve">В случае, если на момент начала выполнения отдельных функций </w:t>
            </w:r>
            <w:r w:rsidR="007052F5">
              <w:rPr>
                <w:rFonts w:ascii="Liberation Serif" w:hAnsi="Liberation Serif"/>
                <w:sz w:val="24"/>
                <w:szCs w:val="24"/>
              </w:rPr>
              <w:t>муниципального (административного)</w:t>
            </w:r>
            <w:r w:rsidRPr="00882221">
              <w:rPr>
                <w:rFonts w:ascii="Liberation Serif" w:hAnsi="Liberation Serif"/>
                <w:sz w:val="24"/>
                <w:szCs w:val="24"/>
              </w:rPr>
              <w:t xml:space="preserve"> управления в отношении организации, получающей платные услуги, родственники </w:t>
            </w:r>
            <w:r>
              <w:rPr>
                <w:rFonts w:ascii="Liberation Serif" w:hAnsi="Liberation Serif"/>
                <w:sz w:val="24"/>
                <w:szCs w:val="24"/>
              </w:rPr>
              <w:t>муниципального</w:t>
            </w:r>
            <w:r w:rsidRPr="00882221">
              <w:rPr>
                <w:rFonts w:ascii="Liberation Serif" w:hAnsi="Liberation Serif"/>
                <w:sz w:val="24"/>
                <w:szCs w:val="24"/>
              </w:rPr>
              <w:t xml:space="preserve">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tc>
        <w:tc>
          <w:tcPr>
            <w:tcW w:w="5245" w:type="dxa"/>
          </w:tcPr>
          <w:p w:rsidR="00882221" w:rsidRPr="00882221" w:rsidRDefault="00882221" w:rsidP="00882221">
            <w:pPr>
              <w:ind w:firstLine="417"/>
              <w:jc w:val="both"/>
              <w:rPr>
                <w:rFonts w:ascii="Liberation Serif" w:hAnsi="Liberation Serif"/>
                <w:sz w:val="24"/>
                <w:szCs w:val="24"/>
              </w:rPr>
            </w:pPr>
            <w:r w:rsidRPr="00882221">
              <w:rPr>
                <w:rFonts w:ascii="Liberation Serif" w:hAnsi="Liberation Serif"/>
                <w:sz w:val="24"/>
                <w:szCs w:val="24"/>
              </w:rPr>
              <w:lastRenderedPageBreak/>
              <w:t xml:space="preserve">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w:t>
            </w:r>
            <w:r w:rsidRPr="00882221">
              <w:rPr>
                <w:rFonts w:ascii="Liberation Serif" w:hAnsi="Liberation Serif"/>
                <w:sz w:val="24"/>
                <w:szCs w:val="24"/>
              </w:rPr>
              <w:lastRenderedPageBreak/>
              <w:t>использование муниципальным служащим своих полномочий для получения дополнительного дохода, например:</w:t>
            </w:r>
          </w:p>
          <w:p w:rsidR="00882221" w:rsidRPr="00882221" w:rsidRDefault="00882221" w:rsidP="00882221">
            <w:pPr>
              <w:ind w:firstLine="417"/>
              <w:jc w:val="both"/>
              <w:rPr>
                <w:rFonts w:ascii="Liberation Serif" w:hAnsi="Liberation Serif"/>
                <w:sz w:val="24"/>
                <w:szCs w:val="24"/>
              </w:rPr>
            </w:pPr>
            <w:r>
              <w:rPr>
                <w:rFonts w:ascii="Liberation Serif" w:hAnsi="Liberation Serif"/>
                <w:sz w:val="24"/>
                <w:szCs w:val="24"/>
              </w:rPr>
              <w:t>- </w:t>
            </w:r>
            <w:r w:rsidRPr="00882221">
              <w:rPr>
                <w:rFonts w:ascii="Liberation Serif" w:hAnsi="Liberation Serif"/>
                <w:sz w:val="24"/>
                <w:szCs w:val="24"/>
              </w:rPr>
              <w:t>услуги, предоставляемые организацией, оказывающей платные услуги, связаны с должностными обязанностями муниципального служащего;</w:t>
            </w:r>
          </w:p>
          <w:p w:rsidR="00882221" w:rsidRPr="00882221" w:rsidRDefault="00882221" w:rsidP="00882221">
            <w:pPr>
              <w:ind w:firstLine="417"/>
              <w:jc w:val="both"/>
              <w:rPr>
                <w:rFonts w:ascii="Liberation Serif" w:hAnsi="Liberation Serif"/>
                <w:sz w:val="24"/>
                <w:szCs w:val="24"/>
              </w:rPr>
            </w:pPr>
            <w:r>
              <w:rPr>
                <w:rFonts w:ascii="Liberation Serif" w:hAnsi="Liberation Serif"/>
                <w:sz w:val="24"/>
                <w:szCs w:val="24"/>
              </w:rPr>
              <w:t>- </w:t>
            </w:r>
            <w:r w:rsidRPr="00882221">
              <w:rPr>
                <w:rFonts w:ascii="Liberation Serif" w:hAnsi="Liberation Serif"/>
                <w:sz w:val="24"/>
                <w:szCs w:val="24"/>
              </w:rPr>
              <w:t>муниципальный служащий непосредственно участвует в предоставлении услуг организации, получающей платные услуги;</w:t>
            </w:r>
          </w:p>
          <w:p w:rsidR="00882221" w:rsidRPr="00882221" w:rsidRDefault="00882221" w:rsidP="00882221">
            <w:pPr>
              <w:ind w:firstLine="417"/>
              <w:jc w:val="both"/>
              <w:rPr>
                <w:rFonts w:ascii="Liberation Serif" w:hAnsi="Liberation Serif"/>
                <w:sz w:val="24"/>
                <w:szCs w:val="24"/>
              </w:rPr>
            </w:pPr>
            <w:r>
              <w:rPr>
                <w:rFonts w:ascii="Liberation Serif" w:hAnsi="Liberation Serif"/>
                <w:sz w:val="24"/>
                <w:szCs w:val="24"/>
              </w:rPr>
              <w:t>- </w:t>
            </w:r>
            <w:r w:rsidRPr="00882221">
              <w:rPr>
                <w:rFonts w:ascii="Liberation Serif" w:hAnsi="Liberation Serif"/>
                <w:sz w:val="24"/>
                <w:szCs w:val="24"/>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(административного) управления и т.д.</w:t>
            </w:r>
          </w:p>
          <w:p w:rsidR="00BB4E99" w:rsidRPr="00FC79AB" w:rsidRDefault="00882221" w:rsidP="00882221">
            <w:pPr>
              <w:ind w:firstLine="417"/>
              <w:jc w:val="both"/>
              <w:rPr>
                <w:rFonts w:ascii="Liberation Serif" w:hAnsi="Liberation Serif"/>
                <w:sz w:val="24"/>
                <w:szCs w:val="24"/>
              </w:rPr>
            </w:pPr>
            <w:r w:rsidRPr="00882221">
              <w:rPr>
                <w:rFonts w:ascii="Liberation Serif" w:hAnsi="Liberation Serif"/>
                <w:sz w:val="24"/>
                <w:szCs w:val="24"/>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tc>
      </w:tr>
      <w:tr w:rsidR="0067728F" w:rsidRPr="00FC79AB" w:rsidTr="0056164A">
        <w:tc>
          <w:tcPr>
            <w:tcW w:w="14992" w:type="dxa"/>
            <w:gridSpan w:val="4"/>
          </w:tcPr>
          <w:p w:rsidR="0067728F" w:rsidRPr="0067728F" w:rsidRDefault="006F6213" w:rsidP="0067728F">
            <w:pPr>
              <w:ind w:firstLine="417"/>
              <w:jc w:val="both"/>
              <w:rPr>
                <w:rFonts w:ascii="Liberation Serif" w:hAnsi="Liberation Serif"/>
                <w:i/>
                <w:sz w:val="24"/>
                <w:szCs w:val="24"/>
              </w:rPr>
            </w:pPr>
            <w:r w:rsidRPr="0067728F">
              <w:rPr>
                <w:rFonts w:ascii="Liberation Serif" w:hAnsi="Liberation Serif"/>
                <w:i/>
                <w:sz w:val="24"/>
                <w:szCs w:val="24"/>
              </w:rPr>
              <w:lastRenderedPageBreak/>
              <w:t xml:space="preserve">КОММЕНТАРИЙ: </w:t>
            </w:r>
            <w:r w:rsidR="0067728F" w:rsidRPr="0067728F">
              <w:rPr>
                <w:rFonts w:ascii="Liberation Serif" w:hAnsi="Liberation Serif"/>
                <w:i/>
                <w:sz w:val="24"/>
                <w:szCs w:val="24"/>
              </w:rPr>
              <w:t>При регулировании подобных ситуаций особого внимания заслуживают случаи, когда организация, оказывающая платные услуги, предоставляет другой организации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tc>
      </w:tr>
      <w:tr w:rsidR="008961FC" w:rsidRPr="00FC79AB" w:rsidTr="00095416">
        <w:tc>
          <w:tcPr>
            <w:tcW w:w="576" w:type="dxa"/>
          </w:tcPr>
          <w:p w:rsidR="00BB4E99" w:rsidRPr="00FC79AB" w:rsidRDefault="0067728F" w:rsidP="00BC0A47">
            <w:pPr>
              <w:jc w:val="both"/>
              <w:rPr>
                <w:rFonts w:ascii="Liberation Serif" w:hAnsi="Liberation Serif"/>
                <w:sz w:val="24"/>
                <w:szCs w:val="24"/>
              </w:rPr>
            </w:pPr>
            <w:r>
              <w:rPr>
                <w:rFonts w:ascii="Liberation Serif" w:hAnsi="Liberation Serif"/>
                <w:sz w:val="24"/>
                <w:szCs w:val="24"/>
              </w:rPr>
              <w:t>2.3.</w:t>
            </w:r>
          </w:p>
        </w:tc>
        <w:tc>
          <w:tcPr>
            <w:tcW w:w="3785" w:type="dxa"/>
          </w:tcPr>
          <w:p w:rsidR="00BB4E99" w:rsidRPr="00FC79AB" w:rsidRDefault="007915DE" w:rsidP="00845419">
            <w:pPr>
              <w:ind w:firstLine="417"/>
              <w:jc w:val="both"/>
              <w:rPr>
                <w:rFonts w:ascii="Liberation Serif" w:hAnsi="Liberation Serif"/>
                <w:sz w:val="24"/>
                <w:szCs w:val="24"/>
              </w:rPr>
            </w:pPr>
            <w:r w:rsidRPr="007915DE">
              <w:rPr>
                <w:rFonts w:ascii="Liberation Serif" w:hAnsi="Liberation Serif"/>
                <w:sz w:val="24"/>
                <w:szCs w:val="24"/>
              </w:rPr>
              <w:t xml:space="preserve">Муниципальный служащий, его родственники или иные лица, с которыми связана личная </w:t>
            </w:r>
            <w:r w:rsidRPr="007915DE">
              <w:rPr>
                <w:rFonts w:ascii="Liberation Serif" w:hAnsi="Liberation Serif"/>
                <w:sz w:val="24"/>
                <w:szCs w:val="24"/>
              </w:rPr>
              <w:lastRenderedPageBreak/>
              <w:t>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tc>
        <w:tc>
          <w:tcPr>
            <w:tcW w:w="5386" w:type="dxa"/>
          </w:tcPr>
          <w:p w:rsidR="007915DE" w:rsidRPr="007915DE" w:rsidRDefault="007915DE" w:rsidP="007915DE">
            <w:pPr>
              <w:ind w:firstLine="417"/>
              <w:jc w:val="both"/>
              <w:rPr>
                <w:rFonts w:ascii="Liberation Serif" w:hAnsi="Liberation Serif"/>
                <w:sz w:val="24"/>
                <w:szCs w:val="24"/>
              </w:rPr>
            </w:pPr>
            <w:r w:rsidRPr="007915DE">
              <w:rPr>
                <w:rFonts w:ascii="Liberation Serif" w:hAnsi="Liberation Serif"/>
                <w:sz w:val="24"/>
                <w:szCs w:val="24"/>
              </w:rPr>
              <w:lastRenderedPageBreak/>
              <w:t xml:space="preserve">При направлении представителю нанимателя предварительного уведомления о выполнении иной оплачиваемой работы муниципальному </w:t>
            </w:r>
            <w:r w:rsidRPr="007915DE">
              <w:rPr>
                <w:rFonts w:ascii="Liberation Serif" w:hAnsi="Liberation Serif"/>
                <w:sz w:val="24"/>
                <w:szCs w:val="24"/>
              </w:rPr>
              <w:lastRenderedPageBreak/>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(административного)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BB4E99" w:rsidRPr="00FC79AB" w:rsidRDefault="007915DE" w:rsidP="007052F5">
            <w:pPr>
              <w:ind w:firstLine="417"/>
              <w:jc w:val="both"/>
              <w:rPr>
                <w:rFonts w:ascii="Liberation Serif" w:hAnsi="Liberation Serif"/>
                <w:sz w:val="24"/>
                <w:szCs w:val="24"/>
              </w:rPr>
            </w:pPr>
            <w:r w:rsidRPr="007915DE">
              <w:rPr>
                <w:rFonts w:ascii="Liberation Serif" w:hAnsi="Liberation Serif"/>
                <w:sz w:val="24"/>
                <w:szCs w:val="24"/>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tc>
        <w:tc>
          <w:tcPr>
            <w:tcW w:w="5245" w:type="dxa"/>
          </w:tcPr>
          <w:p w:rsidR="00BB4E99" w:rsidRPr="00FC79AB" w:rsidRDefault="007915DE" w:rsidP="00FC79AB">
            <w:pPr>
              <w:ind w:firstLine="417"/>
              <w:jc w:val="both"/>
              <w:rPr>
                <w:rFonts w:ascii="Liberation Serif" w:hAnsi="Liberation Serif"/>
                <w:sz w:val="24"/>
                <w:szCs w:val="24"/>
              </w:rPr>
            </w:pPr>
            <w:r w:rsidRPr="007915DE">
              <w:rPr>
                <w:rFonts w:ascii="Liberation Serif" w:hAnsi="Liberation Serif"/>
                <w:sz w:val="24"/>
                <w:szCs w:val="24"/>
              </w:rPr>
              <w:lastRenderedPageBreak/>
              <w:t xml:space="preserve">Представителю нанимателя рекомендуется отстранить муниципального служащего от исполнения должностных (служебных) </w:t>
            </w:r>
            <w:r w:rsidRPr="007915DE">
              <w:rPr>
                <w:rFonts w:ascii="Liberation Serif" w:hAnsi="Liberation Serif"/>
                <w:sz w:val="24"/>
                <w:szCs w:val="24"/>
              </w:rPr>
              <w:lastRenderedPageBreak/>
              <w:t>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tc>
      </w:tr>
      <w:tr w:rsidR="008961FC" w:rsidRPr="00FC79AB" w:rsidTr="00095416">
        <w:tc>
          <w:tcPr>
            <w:tcW w:w="576" w:type="dxa"/>
          </w:tcPr>
          <w:p w:rsidR="00BB4E99" w:rsidRPr="00FC79AB" w:rsidRDefault="007915DE" w:rsidP="00BC0A47">
            <w:pPr>
              <w:jc w:val="both"/>
              <w:rPr>
                <w:rFonts w:ascii="Liberation Serif" w:hAnsi="Liberation Serif"/>
                <w:sz w:val="24"/>
                <w:szCs w:val="24"/>
              </w:rPr>
            </w:pPr>
            <w:r>
              <w:rPr>
                <w:rFonts w:ascii="Liberation Serif" w:hAnsi="Liberation Serif"/>
                <w:sz w:val="24"/>
                <w:szCs w:val="24"/>
              </w:rPr>
              <w:lastRenderedPageBreak/>
              <w:t>2.4.</w:t>
            </w:r>
          </w:p>
        </w:tc>
        <w:tc>
          <w:tcPr>
            <w:tcW w:w="3785" w:type="dxa"/>
          </w:tcPr>
          <w:p w:rsidR="00BB4E99" w:rsidRPr="00FC79AB" w:rsidRDefault="007915DE" w:rsidP="00845419">
            <w:pPr>
              <w:ind w:firstLine="417"/>
              <w:jc w:val="both"/>
              <w:rPr>
                <w:rFonts w:ascii="Liberation Serif" w:hAnsi="Liberation Serif"/>
                <w:sz w:val="24"/>
                <w:szCs w:val="24"/>
              </w:rPr>
            </w:pPr>
            <w:r w:rsidRPr="007915DE">
              <w:rPr>
                <w:rFonts w:ascii="Liberation Serif" w:hAnsi="Liberation Serif"/>
                <w:sz w:val="24"/>
                <w:szCs w:val="24"/>
              </w:rPr>
              <w:t xml:space="preserve">Муниципальный служащий на платной основе участвует в выполнении работы, заказчиком которой является </w:t>
            </w:r>
            <w:r w:rsidR="00845419" w:rsidRPr="00845419">
              <w:rPr>
                <w:rFonts w:ascii="Liberation Serif" w:hAnsi="Liberation Serif"/>
                <w:sz w:val="24"/>
                <w:szCs w:val="24"/>
              </w:rPr>
              <w:t>муниципальный орган</w:t>
            </w:r>
            <w:r w:rsidRPr="007915DE">
              <w:rPr>
                <w:rFonts w:ascii="Liberation Serif" w:hAnsi="Liberation Serif"/>
                <w:sz w:val="24"/>
                <w:szCs w:val="24"/>
              </w:rPr>
              <w:t>, в котором он замещает должность</w:t>
            </w:r>
            <w:r w:rsidR="00845419">
              <w:rPr>
                <w:rFonts w:ascii="Liberation Serif" w:hAnsi="Liberation Serif"/>
                <w:sz w:val="24"/>
                <w:szCs w:val="24"/>
              </w:rPr>
              <w:t>.</w:t>
            </w:r>
          </w:p>
        </w:tc>
        <w:tc>
          <w:tcPr>
            <w:tcW w:w="5386" w:type="dxa"/>
          </w:tcPr>
          <w:p w:rsidR="00BB4E99" w:rsidRPr="00FC79AB" w:rsidRDefault="007915DE" w:rsidP="00FC79AB">
            <w:pPr>
              <w:ind w:firstLine="417"/>
              <w:jc w:val="both"/>
              <w:rPr>
                <w:rFonts w:ascii="Liberation Serif" w:hAnsi="Liberation Serif"/>
                <w:sz w:val="24"/>
                <w:szCs w:val="24"/>
              </w:rPr>
            </w:pPr>
            <w:r w:rsidRPr="007915DE">
              <w:rPr>
                <w:rFonts w:ascii="Liberation Serif" w:hAnsi="Liberation Serif"/>
                <w:sz w:val="24"/>
                <w:szCs w:val="24"/>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tc>
        <w:tc>
          <w:tcPr>
            <w:tcW w:w="5245" w:type="dxa"/>
          </w:tcPr>
          <w:p w:rsidR="007915DE" w:rsidRPr="007915DE" w:rsidRDefault="007915DE" w:rsidP="007915DE">
            <w:pPr>
              <w:ind w:firstLine="417"/>
              <w:jc w:val="both"/>
              <w:rPr>
                <w:rFonts w:ascii="Liberation Serif" w:hAnsi="Liberation Serif"/>
                <w:sz w:val="24"/>
                <w:szCs w:val="24"/>
              </w:rPr>
            </w:pPr>
            <w:r w:rsidRPr="007915DE">
              <w:rPr>
                <w:rFonts w:ascii="Liberation Serif" w:hAnsi="Liberation Serif"/>
                <w:sz w:val="24"/>
                <w:szCs w:val="24"/>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BB4E99" w:rsidRPr="00FC79AB" w:rsidRDefault="007915DE" w:rsidP="007915DE">
            <w:pPr>
              <w:ind w:firstLine="417"/>
              <w:jc w:val="both"/>
              <w:rPr>
                <w:rFonts w:ascii="Liberation Serif" w:hAnsi="Liberation Serif"/>
                <w:sz w:val="24"/>
                <w:szCs w:val="24"/>
              </w:rPr>
            </w:pPr>
            <w:r w:rsidRPr="007915DE">
              <w:rPr>
                <w:rFonts w:ascii="Liberation Serif" w:hAnsi="Liberation Serif"/>
                <w:sz w:val="24"/>
                <w:szCs w:val="24"/>
              </w:rPr>
              <w:t xml:space="preserve">Важно отметить, что непринятие муниципальным служащим, являющимся стороной конфликта интересов, мер по предотвращению или урегулированию </w:t>
            </w:r>
            <w:r w:rsidRPr="007915DE">
              <w:rPr>
                <w:rFonts w:ascii="Liberation Serif" w:hAnsi="Liberation Serif"/>
                <w:sz w:val="24"/>
                <w:szCs w:val="24"/>
              </w:rPr>
              <w:lastRenderedPageBreak/>
              <w:t>конфликта интересов является правонарушением, влекущим увольнение муниципального служащего с муниципальной службы.</w:t>
            </w:r>
          </w:p>
        </w:tc>
      </w:tr>
      <w:tr w:rsidR="008961FC" w:rsidRPr="00FC79AB" w:rsidTr="00095416">
        <w:tc>
          <w:tcPr>
            <w:tcW w:w="576" w:type="dxa"/>
          </w:tcPr>
          <w:p w:rsidR="00BB4E99" w:rsidRPr="00FC79AB" w:rsidRDefault="007915DE" w:rsidP="00BC0A47">
            <w:pPr>
              <w:jc w:val="both"/>
              <w:rPr>
                <w:rFonts w:ascii="Liberation Serif" w:hAnsi="Liberation Serif"/>
                <w:sz w:val="24"/>
                <w:szCs w:val="24"/>
              </w:rPr>
            </w:pPr>
            <w:r>
              <w:rPr>
                <w:rFonts w:ascii="Liberation Serif" w:hAnsi="Liberation Serif"/>
                <w:sz w:val="24"/>
                <w:szCs w:val="24"/>
              </w:rPr>
              <w:lastRenderedPageBreak/>
              <w:t>2.5.</w:t>
            </w:r>
          </w:p>
        </w:tc>
        <w:tc>
          <w:tcPr>
            <w:tcW w:w="3785" w:type="dxa"/>
          </w:tcPr>
          <w:p w:rsidR="00BB4E99" w:rsidRPr="00FC79AB" w:rsidRDefault="007915DE" w:rsidP="00FC79AB">
            <w:pPr>
              <w:ind w:firstLine="417"/>
              <w:jc w:val="both"/>
              <w:rPr>
                <w:rFonts w:ascii="Liberation Serif" w:hAnsi="Liberation Serif"/>
                <w:sz w:val="24"/>
                <w:szCs w:val="24"/>
              </w:rPr>
            </w:pPr>
            <w:r w:rsidRPr="007915DE">
              <w:rPr>
                <w:rFonts w:ascii="Liberation Serif" w:hAnsi="Liberation Serif"/>
                <w:sz w:val="24"/>
                <w:szCs w:val="24"/>
              </w:rPr>
              <w:t>Муниципальный служащий участвует в принятии решения о закупке органом Администрации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tc>
        <w:tc>
          <w:tcPr>
            <w:tcW w:w="5386" w:type="dxa"/>
          </w:tcPr>
          <w:p w:rsidR="00BB4E99" w:rsidRPr="00FC79AB" w:rsidRDefault="007915DE" w:rsidP="00FC79AB">
            <w:pPr>
              <w:ind w:firstLine="417"/>
              <w:jc w:val="both"/>
              <w:rPr>
                <w:rFonts w:ascii="Liberation Serif" w:hAnsi="Liberation Serif"/>
                <w:sz w:val="24"/>
                <w:szCs w:val="24"/>
              </w:rPr>
            </w:pPr>
            <w:r w:rsidRPr="007915DE">
              <w:rPr>
                <w:rFonts w:ascii="Liberation Serif" w:hAnsi="Liberation Serif"/>
                <w:sz w:val="24"/>
                <w:szCs w:val="24"/>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tc>
        <w:tc>
          <w:tcPr>
            <w:tcW w:w="5245" w:type="dxa"/>
          </w:tcPr>
          <w:p w:rsidR="00BB4E99" w:rsidRPr="00FC79AB" w:rsidRDefault="007915DE" w:rsidP="00FC79AB">
            <w:pPr>
              <w:ind w:firstLine="417"/>
              <w:jc w:val="both"/>
              <w:rPr>
                <w:rFonts w:ascii="Liberation Serif" w:hAnsi="Liberation Serif"/>
                <w:sz w:val="24"/>
                <w:szCs w:val="24"/>
              </w:rPr>
            </w:pPr>
            <w:r w:rsidRPr="007915DE">
              <w:rPr>
                <w:rFonts w:ascii="Liberation Serif" w:hAnsi="Liberation Serif"/>
                <w:sz w:val="24"/>
                <w:szCs w:val="24"/>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tc>
      </w:tr>
      <w:tr w:rsidR="007915DE" w:rsidRPr="00FC79AB" w:rsidTr="007915DE">
        <w:trPr>
          <w:trHeight w:val="489"/>
        </w:trPr>
        <w:tc>
          <w:tcPr>
            <w:tcW w:w="14992" w:type="dxa"/>
            <w:gridSpan w:val="4"/>
            <w:vAlign w:val="center"/>
          </w:tcPr>
          <w:p w:rsidR="007915DE" w:rsidRPr="007915DE" w:rsidRDefault="007915DE" w:rsidP="007915DE">
            <w:pPr>
              <w:jc w:val="center"/>
              <w:rPr>
                <w:rFonts w:ascii="Liberation Serif" w:hAnsi="Liberation Serif"/>
                <w:b/>
                <w:sz w:val="24"/>
                <w:szCs w:val="24"/>
              </w:rPr>
            </w:pPr>
            <w:r w:rsidRPr="007915DE">
              <w:rPr>
                <w:rFonts w:ascii="Liberation Serif" w:hAnsi="Liberation Serif"/>
                <w:b/>
                <w:sz w:val="24"/>
                <w:szCs w:val="24"/>
              </w:rPr>
              <w:t>3. Конфликт интересов, связанный с владением ценными бумагами, банковскими вкладами</w:t>
            </w:r>
            <w:r w:rsidR="00D106CE">
              <w:rPr>
                <w:rFonts w:ascii="Liberation Serif" w:hAnsi="Liberation Serif"/>
                <w:b/>
                <w:sz w:val="24"/>
                <w:szCs w:val="24"/>
              </w:rPr>
              <w:t>.</w:t>
            </w:r>
          </w:p>
        </w:tc>
      </w:tr>
      <w:tr w:rsidR="008961FC" w:rsidRPr="00FC79AB" w:rsidTr="00095416">
        <w:tc>
          <w:tcPr>
            <w:tcW w:w="576" w:type="dxa"/>
          </w:tcPr>
          <w:p w:rsidR="00BB4E99" w:rsidRPr="00FC79AB" w:rsidRDefault="00430D43" w:rsidP="00BC0A47">
            <w:pPr>
              <w:jc w:val="both"/>
              <w:rPr>
                <w:rFonts w:ascii="Liberation Serif" w:hAnsi="Liberation Serif"/>
                <w:sz w:val="24"/>
                <w:szCs w:val="24"/>
              </w:rPr>
            </w:pPr>
            <w:r>
              <w:rPr>
                <w:rFonts w:ascii="Liberation Serif" w:hAnsi="Liberation Serif"/>
                <w:sz w:val="24"/>
                <w:szCs w:val="24"/>
              </w:rPr>
              <w:t>3.1.</w:t>
            </w:r>
          </w:p>
        </w:tc>
        <w:tc>
          <w:tcPr>
            <w:tcW w:w="3785" w:type="dxa"/>
          </w:tcPr>
          <w:p w:rsidR="00BB4E99" w:rsidRPr="00FC79AB" w:rsidRDefault="00430D43" w:rsidP="003C03E7">
            <w:pPr>
              <w:ind w:firstLine="417"/>
              <w:jc w:val="both"/>
              <w:rPr>
                <w:rFonts w:ascii="Liberation Serif" w:hAnsi="Liberation Serif"/>
                <w:sz w:val="24"/>
                <w:szCs w:val="24"/>
              </w:rPr>
            </w:pPr>
            <w:r>
              <w:rPr>
                <w:rFonts w:ascii="Liberation Serif" w:hAnsi="Liberation Serif"/>
                <w:sz w:val="24"/>
                <w:szCs w:val="24"/>
              </w:rPr>
              <w:t>Муниципальный</w:t>
            </w:r>
            <w:r w:rsidRPr="00430D43">
              <w:rPr>
                <w:rFonts w:ascii="Liberation Serif" w:hAnsi="Liberation Serif"/>
                <w:sz w:val="24"/>
                <w:szCs w:val="24"/>
              </w:rPr>
              <w:t xml:space="preserve"> служащий и/или его родственники владеют ценными бумагами организации, в отношении которой </w:t>
            </w:r>
            <w:r>
              <w:rPr>
                <w:rFonts w:ascii="Liberation Serif" w:hAnsi="Liberation Serif"/>
                <w:sz w:val="24"/>
                <w:szCs w:val="24"/>
              </w:rPr>
              <w:t>муниципальный</w:t>
            </w:r>
            <w:r w:rsidRPr="00430D43">
              <w:rPr>
                <w:rFonts w:ascii="Liberation Serif" w:hAnsi="Liberation Serif"/>
                <w:sz w:val="24"/>
                <w:szCs w:val="24"/>
              </w:rPr>
              <w:t xml:space="preserve"> служащий осуществляет отдельные функции муниципального управления</w:t>
            </w:r>
            <w:r>
              <w:rPr>
                <w:rFonts w:ascii="Liberation Serif" w:hAnsi="Liberation Serif"/>
                <w:sz w:val="24"/>
                <w:szCs w:val="24"/>
              </w:rPr>
              <w:t>.</w:t>
            </w:r>
          </w:p>
        </w:tc>
        <w:tc>
          <w:tcPr>
            <w:tcW w:w="5386" w:type="dxa"/>
          </w:tcPr>
          <w:p w:rsidR="00430D43" w:rsidRPr="00430D43" w:rsidRDefault="00430D43" w:rsidP="00430D43">
            <w:pPr>
              <w:ind w:firstLine="417"/>
              <w:jc w:val="both"/>
              <w:rPr>
                <w:rFonts w:ascii="Liberation Serif" w:hAnsi="Liberation Serif"/>
                <w:sz w:val="24"/>
                <w:szCs w:val="24"/>
              </w:rPr>
            </w:pPr>
            <w:r w:rsidRPr="00430D43">
              <w:rPr>
                <w:rFonts w:ascii="Liberation Serif" w:hAnsi="Liberation Serif"/>
                <w:sz w:val="24"/>
                <w:szCs w:val="24"/>
              </w:rPr>
              <w:t xml:space="preserve">В случае если </w:t>
            </w:r>
            <w:r>
              <w:rPr>
                <w:rFonts w:ascii="Liberation Serif" w:hAnsi="Liberation Serif"/>
                <w:sz w:val="24"/>
                <w:szCs w:val="24"/>
              </w:rPr>
              <w:t>муниципальный</w:t>
            </w:r>
            <w:r w:rsidRPr="00430D43">
              <w:rPr>
                <w:rFonts w:ascii="Liberation Serif" w:hAnsi="Liberation Serif"/>
                <w:sz w:val="24"/>
                <w:szCs w:val="24"/>
              </w:rPr>
              <w:t xml:space="preserve"> служащий владеет ценными бумагами организации, в отношении которой он осуществляет отдельные функции муниципального (административного)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430D43" w:rsidRPr="00430D43" w:rsidRDefault="00430D43" w:rsidP="00430D43">
            <w:pPr>
              <w:ind w:firstLine="417"/>
              <w:jc w:val="both"/>
              <w:rPr>
                <w:rFonts w:ascii="Liberation Serif" w:hAnsi="Liberation Serif"/>
                <w:sz w:val="24"/>
                <w:szCs w:val="24"/>
              </w:rPr>
            </w:pPr>
            <w:r w:rsidRPr="00430D43">
              <w:rPr>
                <w:rFonts w:ascii="Liberation Serif" w:hAnsi="Liberation Serif"/>
                <w:sz w:val="24"/>
                <w:szCs w:val="24"/>
              </w:rPr>
              <w:t xml:space="preserve">Необходимо отметить, что существует проблема выбора управляющей организации или доверительного управляющего, которым </w:t>
            </w:r>
            <w:r>
              <w:rPr>
                <w:rFonts w:ascii="Liberation Serif" w:hAnsi="Liberation Serif"/>
                <w:sz w:val="24"/>
                <w:szCs w:val="24"/>
              </w:rPr>
              <w:t>муниципальный</w:t>
            </w:r>
            <w:r w:rsidRPr="00430D43">
              <w:rPr>
                <w:rFonts w:ascii="Liberation Serif" w:hAnsi="Liberation Serif"/>
                <w:sz w:val="24"/>
                <w:szCs w:val="24"/>
              </w:rPr>
              <w:t xml:space="preserve">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w:t>
            </w:r>
            <w:r w:rsidRPr="00430D43">
              <w:rPr>
                <w:rFonts w:ascii="Liberation Serif" w:hAnsi="Liberation Serif"/>
                <w:sz w:val="24"/>
                <w:szCs w:val="24"/>
              </w:rPr>
              <w:lastRenderedPageBreak/>
              <w:t xml:space="preserve">интересов, то есть не всегда может быть признана исчерпывающей мерой, в этой связи </w:t>
            </w:r>
            <w:r>
              <w:rPr>
                <w:rFonts w:ascii="Liberation Serif" w:hAnsi="Liberation Serif"/>
                <w:sz w:val="24"/>
                <w:szCs w:val="24"/>
              </w:rPr>
              <w:t>муниципальным</w:t>
            </w:r>
            <w:r w:rsidRPr="00430D43">
              <w:rPr>
                <w:rFonts w:ascii="Liberation Serif" w:hAnsi="Liberation Serif"/>
                <w:sz w:val="24"/>
                <w:szCs w:val="24"/>
              </w:rPr>
              <w:t xml:space="preserve"> служащим может быть принято добровольное решение об отчуждении ценных бумаг.</w:t>
            </w:r>
          </w:p>
          <w:p w:rsidR="00BB4E99" w:rsidRPr="00FC79AB" w:rsidRDefault="00430D43" w:rsidP="007052F5">
            <w:pPr>
              <w:ind w:firstLine="417"/>
              <w:jc w:val="both"/>
              <w:rPr>
                <w:rFonts w:ascii="Liberation Serif" w:hAnsi="Liberation Serif"/>
                <w:sz w:val="24"/>
                <w:szCs w:val="24"/>
              </w:rPr>
            </w:pPr>
            <w:r w:rsidRPr="00430D43">
              <w:rPr>
                <w:rFonts w:ascii="Liberation Serif" w:hAnsi="Liberation Serif"/>
                <w:sz w:val="24"/>
                <w:szCs w:val="24"/>
              </w:rPr>
              <w:t xml:space="preserve">В случае если родственники </w:t>
            </w:r>
            <w:r>
              <w:rPr>
                <w:rFonts w:ascii="Liberation Serif" w:hAnsi="Liberation Serif"/>
                <w:sz w:val="24"/>
                <w:szCs w:val="24"/>
              </w:rPr>
              <w:t>муниципального</w:t>
            </w:r>
            <w:r w:rsidRPr="00430D43">
              <w:rPr>
                <w:rFonts w:ascii="Liberation Serif" w:hAnsi="Liberation Serif"/>
                <w:sz w:val="24"/>
                <w:szCs w:val="24"/>
              </w:rPr>
              <w:t xml:space="preserve"> служащего владеют ценными бумагами организации, в отношении которой он осуществляет отдельные функции муниципального (административного) управления,</w:t>
            </w:r>
            <w:r>
              <w:rPr>
                <w:rFonts w:ascii="Liberation Serif" w:hAnsi="Liberation Serif"/>
                <w:sz w:val="24"/>
                <w:szCs w:val="24"/>
              </w:rPr>
              <w:t xml:space="preserve"> муниципальный</w:t>
            </w:r>
            <w:r w:rsidRPr="00430D43">
              <w:rPr>
                <w:rFonts w:ascii="Liberation Serif" w:hAnsi="Liberation Serif"/>
                <w:sz w:val="24"/>
                <w:szCs w:val="24"/>
              </w:rPr>
              <w:t xml:space="preserve">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w:t>
            </w:r>
            <w:r>
              <w:rPr>
                <w:rFonts w:ascii="Liberation Serif" w:hAnsi="Liberation Serif"/>
                <w:sz w:val="24"/>
                <w:szCs w:val="24"/>
              </w:rPr>
              <w:t xml:space="preserve">муниципальному </w:t>
            </w:r>
            <w:r w:rsidRPr="00430D43">
              <w:rPr>
                <w:rFonts w:ascii="Liberation Serif" w:hAnsi="Liberation Serif"/>
                <w:sz w:val="24"/>
                <w:szCs w:val="24"/>
              </w:rPr>
              <w:t xml:space="preserve"> служащему необходимо рекомендовать родственникам передать ценные бумаги в доверительное управление либо рассмотреть вопрос об их отчуждении.</w:t>
            </w:r>
          </w:p>
        </w:tc>
        <w:tc>
          <w:tcPr>
            <w:tcW w:w="5245" w:type="dxa"/>
          </w:tcPr>
          <w:p w:rsidR="00BB4E99" w:rsidRPr="00FC79AB" w:rsidRDefault="00430D43" w:rsidP="00430D43">
            <w:pPr>
              <w:ind w:firstLine="417"/>
              <w:jc w:val="both"/>
              <w:rPr>
                <w:rFonts w:ascii="Liberation Serif" w:hAnsi="Liberation Serif"/>
                <w:sz w:val="24"/>
                <w:szCs w:val="24"/>
              </w:rPr>
            </w:pPr>
            <w:r w:rsidRPr="00430D43">
              <w:rPr>
                <w:rFonts w:ascii="Liberation Serif" w:hAnsi="Liberation Serif"/>
                <w:sz w:val="24"/>
                <w:szCs w:val="24"/>
              </w:rPr>
              <w:lastRenderedPageBreak/>
              <w:t xml:space="preserve">До принятия </w:t>
            </w:r>
            <w:r>
              <w:rPr>
                <w:rFonts w:ascii="Liberation Serif" w:hAnsi="Liberation Serif"/>
                <w:sz w:val="24"/>
                <w:szCs w:val="24"/>
              </w:rPr>
              <w:t>муниципальным</w:t>
            </w:r>
            <w:r w:rsidRPr="00430D43">
              <w:rPr>
                <w:rFonts w:ascii="Liberation Serif" w:hAnsi="Liberation Serif"/>
                <w:sz w:val="24"/>
                <w:szCs w:val="24"/>
              </w:rPr>
              <w:t xml:space="preserve"> служащим мер по урегулированию конфликта интересов представителю нанимателя рекомендуется отстранить </w:t>
            </w:r>
            <w:r>
              <w:rPr>
                <w:rFonts w:ascii="Liberation Serif" w:hAnsi="Liberation Serif"/>
                <w:sz w:val="24"/>
                <w:szCs w:val="24"/>
              </w:rPr>
              <w:t>муниципального</w:t>
            </w:r>
            <w:r w:rsidRPr="00430D43">
              <w:rPr>
                <w:rFonts w:ascii="Liberation Serif" w:hAnsi="Liberation Serif"/>
                <w:sz w:val="24"/>
                <w:szCs w:val="24"/>
              </w:rPr>
              <w:t xml:space="preserve"> служащего от исполнения должностных (служебных) обязанностей в отношении организации, ценными бумагами которой владеет </w:t>
            </w:r>
            <w:r>
              <w:rPr>
                <w:rFonts w:ascii="Liberation Serif" w:hAnsi="Liberation Serif"/>
                <w:sz w:val="24"/>
                <w:szCs w:val="24"/>
              </w:rPr>
              <w:t>муниципальный</w:t>
            </w:r>
            <w:r w:rsidRPr="00430D43">
              <w:rPr>
                <w:rFonts w:ascii="Liberation Serif" w:hAnsi="Liberation Serif"/>
                <w:sz w:val="24"/>
                <w:szCs w:val="24"/>
              </w:rPr>
              <w:t xml:space="preserve"> служащий или его родственники.</w:t>
            </w:r>
          </w:p>
        </w:tc>
      </w:tr>
      <w:tr w:rsidR="007A674F" w:rsidRPr="00FC79AB" w:rsidTr="003F5AED">
        <w:tc>
          <w:tcPr>
            <w:tcW w:w="14992" w:type="dxa"/>
            <w:gridSpan w:val="4"/>
          </w:tcPr>
          <w:p w:rsidR="007A674F" w:rsidRPr="007A674F" w:rsidRDefault="007A674F" w:rsidP="007A674F">
            <w:pPr>
              <w:ind w:firstLine="417"/>
              <w:jc w:val="both"/>
              <w:rPr>
                <w:rFonts w:ascii="Liberation Serif" w:hAnsi="Liberation Serif"/>
                <w:i/>
                <w:sz w:val="24"/>
                <w:szCs w:val="24"/>
              </w:rPr>
            </w:pPr>
            <w:r w:rsidRPr="007A674F">
              <w:rPr>
                <w:rFonts w:ascii="Liberation Serif" w:hAnsi="Liberation Serif"/>
                <w:i/>
                <w:sz w:val="24"/>
                <w:szCs w:val="24"/>
              </w:rPr>
              <w:lastRenderedPageBreak/>
              <w:t>КОММЕНТАРИЙ: Данная ситуация аналогична рассмотренным ранее примерам с выполнением иной оплачиваемой работы. При</w:t>
            </w:r>
            <w:r>
              <w:rPr>
                <w:rFonts w:ascii="Liberation Serif" w:hAnsi="Liberation Serif"/>
                <w:i/>
                <w:sz w:val="24"/>
                <w:szCs w:val="24"/>
              </w:rPr>
              <w:t xml:space="preserve"> </w:t>
            </w:r>
            <w:r w:rsidRPr="007A674F">
              <w:rPr>
                <w:rFonts w:ascii="Liberation Serif" w:hAnsi="Liberation Serif"/>
                <w:i/>
                <w:sz w:val="24"/>
                <w:szCs w:val="24"/>
              </w:rPr>
              <w:t>этом необходимо учитывать, что в случае, если владение муниципальным служащим приносящими доход ценными</w:t>
            </w:r>
            <w:r>
              <w:rPr>
                <w:rFonts w:ascii="Liberation Serif" w:hAnsi="Liberation Serif"/>
                <w:i/>
                <w:sz w:val="24"/>
                <w:szCs w:val="24"/>
              </w:rPr>
              <w:t xml:space="preserve"> </w:t>
            </w:r>
            <w:r w:rsidRPr="007A674F">
              <w:rPr>
                <w:rFonts w:ascii="Liberation Serif" w:hAnsi="Liberation Serif"/>
                <w:i/>
                <w:sz w:val="24"/>
                <w:szCs w:val="24"/>
              </w:rPr>
              <w:t>бумагами, акциями (долями участия в уставных капиталах организаций) может привести к конфликту интересов, он</w:t>
            </w:r>
            <w:r>
              <w:rPr>
                <w:rFonts w:ascii="Liberation Serif" w:hAnsi="Liberation Serif"/>
                <w:i/>
                <w:sz w:val="24"/>
                <w:szCs w:val="24"/>
              </w:rPr>
              <w:t xml:space="preserve"> </w:t>
            </w:r>
            <w:r w:rsidRPr="007A674F">
              <w:rPr>
                <w:rFonts w:ascii="Liberation Serif" w:hAnsi="Liberation Serif"/>
                <w:i/>
                <w:sz w:val="24"/>
                <w:szCs w:val="24"/>
              </w:rPr>
              <w:t>обязан передать принадлежащие ему указанные ценные бумаги в доверительное управление.</w:t>
            </w:r>
          </w:p>
          <w:p w:rsidR="007A674F" w:rsidRPr="00430D43" w:rsidRDefault="007A674F" w:rsidP="007A674F">
            <w:pPr>
              <w:ind w:firstLine="417"/>
              <w:jc w:val="both"/>
              <w:rPr>
                <w:rFonts w:ascii="Liberation Serif" w:hAnsi="Liberation Serif"/>
                <w:sz w:val="24"/>
                <w:szCs w:val="24"/>
              </w:rPr>
            </w:pPr>
            <w:r w:rsidRPr="007A674F">
              <w:rPr>
                <w:rFonts w:ascii="Liberation Serif" w:hAnsi="Liberation Serif"/>
                <w:i/>
                <w:sz w:val="24"/>
                <w:szCs w:val="24"/>
              </w:rPr>
              <w:t>Для родственников муниципального служащего ограничений на владени</w:t>
            </w:r>
            <w:r>
              <w:rPr>
                <w:rFonts w:ascii="Liberation Serif" w:hAnsi="Liberation Serif"/>
                <w:i/>
                <w:sz w:val="24"/>
                <w:szCs w:val="24"/>
              </w:rPr>
              <w:t>е ценными бумагами законодатель</w:t>
            </w:r>
            <w:r w:rsidRPr="007A674F">
              <w:rPr>
                <w:rFonts w:ascii="Liberation Serif" w:hAnsi="Liberation Serif"/>
                <w:i/>
                <w:sz w:val="24"/>
                <w:szCs w:val="24"/>
              </w:rPr>
              <w:t>ством не установлено.</w:t>
            </w:r>
          </w:p>
        </w:tc>
      </w:tr>
      <w:tr w:rsidR="008961FC" w:rsidRPr="00FC79AB" w:rsidTr="00095416">
        <w:tc>
          <w:tcPr>
            <w:tcW w:w="576" w:type="dxa"/>
          </w:tcPr>
          <w:p w:rsidR="00BB4E99" w:rsidRPr="00FC79AB" w:rsidRDefault="00D106CE" w:rsidP="00BC0A47">
            <w:pPr>
              <w:jc w:val="both"/>
              <w:rPr>
                <w:rFonts w:ascii="Liberation Serif" w:hAnsi="Liberation Serif"/>
                <w:sz w:val="24"/>
                <w:szCs w:val="24"/>
              </w:rPr>
            </w:pPr>
            <w:r>
              <w:rPr>
                <w:rFonts w:ascii="Liberation Serif" w:hAnsi="Liberation Serif"/>
                <w:sz w:val="24"/>
                <w:szCs w:val="24"/>
              </w:rPr>
              <w:t>3.2.</w:t>
            </w:r>
          </w:p>
        </w:tc>
        <w:tc>
          <w:tcPr>
            <w:tcW w:w="3785" w:type="dxa"/>
          </w:tcPr>
          <w:p w:rsidR="00BB4E99" w:rsidRPr="00FC79AB" w:rsidRDefault="00D106CE" w:rsidP="00C06D7B">
            <w:pPr>
              <w:ind w:firstLine="417"/>
              <w:jc w:val="both"/>
              <w:rPr>
                <w:rFonts w:ascii="Liberation Serif" w:hAnsi="Liberation Serif"/>
                <w:sz w:val="24"/>
                <w:szCs w:val="24"/>
              </w:rPr>
            </w:pPr>
            <w:r>
              <w:rPr>
                <w:rFonts w:ascii="Liberation Serif" w:hAnsi="Liberation Serif"/>
                <w:sz w:val="24"/>
                <w:szCs w:val="24"/>
              </w:rPr>
              <w:t>Муниципальный</w:t>
            </w:r>
            <w:r w:rsidRPr="00D106CE">
              <w:rPr>
                <w:rFonts w:ascii="Liberation Serif" w:hAnsi="Liberation Serif"/>
                <w:sz w:val="24"/>
                <w:szCs w:val="24"/>
              </w:rPr>
              <w:t xml:space="preserve"> служащий участвует в осуществлении отдельных функций </w:t>
            </w:r>
            <w:r w:rsidRPr="00430D43">
              <w:rPr>
                <w:rFonts w:ascii="Liberation Serif" w:hAnsi="Liberation Serif"/>
                <w:sz w:val="24"/>
                <w:szCs w:val="24"/>
              </w:rPr>
              <w:t>муниципального управления</w:t>
            </w:r>
            <w:r w:rsidRPr="00D106CE">
              <w:rPr>
                <w:rFonts w:ascii="Liberation Serif" w:hAnsi="Liberation Serif"/>
                <w:sz w:val="24"/>
                <w:szCs w:val="24"/>
              </w:rPr>
              <w:t xml:space="preserve"> в отношении банков и кредитных организаций, в которых сам </w:t>
            </w:r>
            <w:r>
              <w:rPr>
                <w:rFonts w:ascii="Liberation Serif" w:hAnsi="Liberation Serif"/>
                <w:sz w:val="24"/>
                <w:szCs w:val="24"/>
              </w:rPr>
              <w:t>муниципальный</w:t>
            </w:r>
            <w:r w:rsidRPr="00D106CE">
              <w:rPr>
                <w:rFonts w:ascii="Liberation Serif" w:hAnsi="Liberation Serif"/>
                <w:sz w:val="24"/>
                <w:szCs w:val="24"/>
              </w:rPr>
              <w:t xml:space="preserve"> служащий, его родственники или иные лица, с которыми связана личная </w:t>
            </w:r>
            <w:r w:rsidRPr="00D106CE">
              <w:rPr>
                <w:rFonts w:ascii="Liberation Serif" w:hAnsi="Liberation Serif"/>
                <w:sz w:val="24"/>
                <w:szCs w:val="24"/>
              </w:rPr>
              <w:lastRenderedPageBreak/>
              <w:t>заи</w:t>
            </w:r>
            <w:r>
              <w:rPr>
                <w:rFonts w:ascii="Liberation Serif" w:hAnsi="Liberation Serif"/>
                <w:sz w:val="24"/>
                <w:szCs w:val="24"/>
              </w:rPr>
              <w:t>нтересованность муниципального</w:t>
            </w:r>
            <w:r w:rsidRPr="00D106CE">
              <w:rPr>
                <w:rFonts w:ascii="Liberation Serif" w:hAnsi="Liberation Serif"/>
                <w:sz w:val="24"/>
                <w:szCs w:val="24"/>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tc>
        <w:tc>
          <w:tcPr>
            <w:tcW w:w="5386" w:type="dxa"/>
          </w:tcPr>
          <w:p w:rsidR="00BB4E99" w:rsidRPr="00FC79AB" w:rsidRDefault="00D106CE" w:rsidP="00FC79AB">
            <w:pPr>
              <w:ind w:firstLine="417"/>
              <w:jc w:val="both"/>
              <w:rPr>
                <w:rFonts w:ascii="Liberation Serif" w:hAnsi="Liberation Serif"/>
                <w:sz w:val="24"/>
                <w:szCs w:val="24"/>
              </w:rPr>
            </w:pPr>
            <w:r>
              <w:rPr>
                <w:rFonts w:ascii="Liberation Serif" w:hAnsi="Liberation Serif"/>
                <w:sz w:val="24"/>
                <w:szCs w:val="24"/>
              </w:rPr>
              <w:lastRenderedPageBreak/>
              <w:t>Муниципальному</w:t>
            </w:r>
            <w:r w:rsidRPr="00D106CE">
              <w:rPr>
                <w:rFonts w:ascii="Liberation Serif" w:hAnsi="Liberation Serif"/>
                <w:sz w:val="24"/>
                <w:szCs w:val="24"/>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w:t>
            </w:r>
          </w:p>
        </w:tc>
        <w:tc>
          <w:tcPr>
            <w:tcW w:w="5245" w:type="dxa"/>
          </w:tcPr>
          <w:p w:rsidR="00BB4E99" w:rsidRPr="00FC79AB" w:rsidRDefault="00C06D7B" w:rsidP="00C06D7B">
            <w:pPr>
              <w:ind w:firstLine="417"/>
              <w:jc w:val="both"/>
              <w:rPr>
                <w:rFonts w:ascii="Liberation Serif" w:hAnsi="Liberation Serif"/>
                <w:sz w:val="24"/>
                <w:szCs w:val="24"/>
              </w:rPr>
            </w:pPr>
            <w:r>
              <w:rPr>
                <w:rFonts w:ascii="Liberation Serif" w:hAnsi="Liberation Serif"/>
                <w:sz w:val="24"/>
                <w:szCs w:val="24"/>
              </w:rPr>
              <w:t>Д</w:t>
            </w:r>
            <w:r w:rsidRPr="00C06D7B">
              <w:rPr>
                <w:rFonts w:ascii="Liberation Serif" w:hAnsi="Liberation Serif"/>
                <w:sz w:val="24"/>
                <w:szCs w:val="24"/>
              </w:rPr>
              <w:t>о принятия муниципальным служащим мер по урегулированию</w:t>
            </w:r>
            <w:r>
              <w:rPr>
                <w:rFonts w:ascii="Liberation Serif" w:hAnsi="Liberation Serif"/>
                <w:sz w:val="24"/>
                <w:szCs w:val="24"/>
              </w:rPr>
              <w:t xml:space="preserve"> </w:t>
            </w:r>
            <w:r w:rsidRPr="00C06D7B">
              <w:rPr>
                <w:rFonts w:ascii="Liberation Serif" w:hAnsi="Liberation Serif"/>
                <w:sz w:val="24"/>
                <w:szCs w:val="24"/>
              </w:rPr>
              <w:t>конфликта интересов</w:t>
            </w:r>
            <w:r>
              <w:rPr>
                <w:rFonts w:ascii="Liberation Serif" w:hAnsi="Liberation Serif"/>
                <w:sz w:val="24"/>
                <w:szCs w:val="24"/>
              </w:rPr>
              <w:t xml:space="preserve"> рекомендуется</w:t>
            </w:r>
            <w:r w:rsidRPr="00C06D7B">
              <w:rPr>
                <w:rFonts w:ascii="Liberation Serif" w:hAnsi="Liberation Serif"/>
                <w:sz w:val="24"/>
                <w:szCs w:val="24"/>
              </w:rPr>
              <w:t xml:space="preserve"> отстранить муниципального служащего от исполнения д</w:t>
            </w:r>
            <w:r>
              <w:rPr>
                <w:rFonts w:ascii="Liberation Serif" w:hAnsi="Liberation Serif"/>
                <w:sz w:val="24"/>
                <w:szCs w:val="24"/>
              </w:rPr>
              <w:t>олжностных (служебных) обязанно</w:t>
            </w:r>
            <w:r w:rsidRPr="00C06D7B">
              <w:rPr>
                <w:rFonts w:ascii="Liberation Serif" w:hAnsi="Liberation Serif"/>
                <w:sz w:val="24"/>
                <w:szCs w:val="24"/>
              </w:rPr>
              <w:t>стей в отношении банков и кредитных организаций, в которых сам муниципальный служащий, его родственники</w:t>
            </w:r>
            <w:r>
              <w:rPr>
                <w:rFonts w:ascii="Liberation Serif" w:hAnsi="Liberation Serif"/>
                <w:sz w:val="24"/>
                <w:szCs w:val="24"/>
              </w:rPr>
              <w:t xml:space="preserve"> </w:t>
            </w:r>
            <w:r w:rsidRPr="00C06D7B">
              <w:rPr>
                <w:rFonts w:ascii="Liberation Serif" w:hAnsi="Liberation Serif"/>
                <w:sz w:val="24"/>
                <w:szCs w:val="24"/>
              </w:rPr>
              <w:t xml:space="preserve">или иные лица, с которыми связана личная заинтересованность муниципального </w:t>
            </w:r>
            <w:r w:rsidRPr="00C06D7B">
              <w:rPr>
                <w:rFonts w:ascii="Liberation Serif" w:hAnsi="Liberation Serif"/>
                <w:sz w:val="24"/>
                <w:szCs w:val="24"/>
              </w:rPr>
              <w:lastRenderedPageBreak/>
              <w:t>служащего, имеют вклады либо</w:t>
            </w:r>
            <w:r>
              <w:rPr>
                <w:rFonts w:ascii="Liberation Serif" w:hAnsi="Liberation Serif"/>
                <w:sz w:val="24"/>
                <w:szCs w:val="24"/>
              </w:rPr>
              <w:t xml:space="preserve"> </w:t>
            </w:r>
            <w:r w:rsidRPr="00C06D7B">
              <w:rPr>
                <w:rFonts w:ascii="Liberation Serif" w:hAnsi="Liberation Serif"/>
                <w:sz w:val="24"/>
                <w:szCs w:val="24"/>
              </w:rPr>
              <w:t>взаимные обязательства, связанные с оказанием финансовых услуг (кредитные</w:t>
            </w:r>
            <w:r>
              <w:rPr>
                <w:rFonts w:ascii="Liberation Serif" w:hAnsi="Liberation Serif"/>
                <w:sz w:val="24"/>
                <w:szCs w:val="24"/>
              </w:rPr>
              <w:t xml:space="preserve"> обязательства, оказание брокер</w:t>
            </w:r>
            <w:r w:rsidRPr="00C06D7B">
              <w:rPr>
                <w:rFonts w:ascii="Liberation Serif" w:hAnsi="Liberation Serif"/>
                <w:sz w:val="24"/>
                <w:szCs w:val="24"/>
              </w:rPr>
              <w:t>ских услуг по участию в организованных торгах на рынке ценных бумаг и др.).</w:t>
            </w:r>
          </w:p>
        </w:tc>
      </w:tr>
      <w:tr w:rsidR="00D106CE" w:rsidRPr="00FC79AB" w:rsidTr="00D106CE">
        <w:trPr>
          <w:trHeight w:val="564"/>
        </w:trPr>
        <w:tc>
          <w:tcPr>
            <w:tcW w:w="14992" w:type="dxa"/>
            <w:gridSpan w:val="4"/>
            <w:vAlign w:val="center"/>
          </w:tcPr>
          <w:p w:rsidR="00D106CE" w:rsidRPr="00D106CE" w:rsidRDefault="00D106CE" w:rsidP="00D106CE">
            <w:pPr>
              <w:jc w:val="center"/>
              <w:rPr>
                <w:rFonts w:ascii="Liberation Serif" w:hAnsi="Liberation Serif"/>
                <w:b/>
                <w:sz w:val="24"/>
                <w:szCs w:val="24"/>
              </w:rPr>
            </w:pPr>
            <w:r w:rsidRPr="00D106CE">
              <w:rPr>
                <w:rFonts w:ascii="Liberation Serif" w:hAnsi="Liberation Serif"/>
                <w:b/>
                <w:sz w:val="24"/>
                <w:szCs w:val="24"/>
              </w:rPr>
              <w:lastRenderedPageBreak/>
              <w:t>4. Конфликт интересов, связанный с получением подарков и услуг.</w:t>
            </w:r>
          </w:p>
        </w:tc>
      </w:tr>
      <w:tr w:rsidR="008961FC" w:rsidRPr="00FC79AB" w:rsidTr="00095416">
        <w:tc>
          <w:tcPr>
            <w:tcW w:w="576" w:type="dxa"/>
          </w:tcPr>
          <w:p w:rsidR="00BB4E99" w:rsidRPr="00FC79AB" w:rsidRDefault="00BA4E91" w:rsidP="00BC0A47">
            <w:pPr>
              <w:jc w:val="both"/>
              <w:rPr>
                <w:rFonts w:ascii="Liberation Serif" w:hAnsi="Liberation Serif"/>
                <w:sz w:val="24"/>
                <w:szCs w:val="24"/>
              </w:rPr>
            </w:pPr>
            <w:r>
              <w:rPr>
                <w:rFonts w:ascii="Liberation Serif" w:hAnsi="Liberation Serif"/>
                <w:sz w:val="24"/>
                <w:szCs w:val="24"/>
              </w:rPr>
              <w:t>4.1.</w:t>
            </w:r>
          </w:p>
        </w:tc>
        <w:tc>
          <w:tcPr>
            <w:tcW w:w="3785" w:type="dxa"/>
          </w:tcPr>
          <w:p w:rsidR="00BB4E99" w:rsidRPr="00FC79AB" w:rsidRDefault="00BA4E91" w:rsidP="008961FC">
            <w:pPr>
              <w:ind w:firstLine="417"/>
              <w:jc w:val="both"/>
              <w:rPr>
                <w:rFonts w:ascii="Liberation Serif" w:hAnsi="Liberation Serif"/>
                <w:sz w:val="24"/>
                <w:szCs w:val="24"/>
              </w:rPr>
            </w:pPr>
            <w:r w:rsidRPr="00BA4E91">
              <w:rPr>
                <w:rFonts w:ascii="Liberation Serif" w:hAnsi="Liberation Serif"/>
                <w:sz w:val="24"/>
                <w:szCs w:val="24"/>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tc>
        <w:tc>
          <w:tcPr>
            <w:tcW w:w="5386" w:type="dxa"/>
          </w:tcPr>
          <w:p w:rsidR="00BB4E99" w:rsidRPr="00FC79AB" w:rsidRDefault="00BA4E91" w:rsidP="008961FC">
            <w:pPr>
              <w:ind w:firstLine="417"/>
              <w:jc w:val="both"/>
              <w:rPr>
                <w:rFonts w:ascii="Liberation Serif" w:hAnsi="Liberation Serif"/>
                <w:sz w:val="24"/>
                <w:szCs w:val="24"/>
              </w:rPr>
            </w:pPr>
            <w:r w:rsidRPr="00BA4E91">
              <w:rPr>
                <w:rFonts w:ascii="Liberation Serif" w:hAnsi="Liberation Serif"/>
                <w:sz w:val="24"/>
                <w:szCs w:val="24"/>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tc>
        <w:tc>
          <w:tcPr>
            <w:tcW w:w="5245" w:type="dxa"/>
          </w:tcPr>
          <w:p w:rsidR="00BA4E91" w:rsidRPr="00BA4E91" w:rsidRDefault="00BA4E91" w:rsidP="00BA4E91">
            <w:pPr>
              <w:ind w:firstLine="417"/>
              <w:jc w:val="both"/>
              <w:rPr>
                <w:rFonts w:ascii="Liberation Serif" w:hAnsi="Liberation Serif"/>
                <w:sz w:val="24"/>
                <w:szCs w:val="24"/>
              </w:rPr>
            </w:pPr>
            <w:r w:rsidRPr="00BA4E91">
              <w:rPr>
                <w:rFonts w:ascii="Liberation Serif" w:hAnsi="Liberation Serif"/>
                <w:sz w:val="24"/>
                <w:szCs w:val="24"/>
              </w:rPr>
              <w:t xml:space="preserve">Представителю нанимателя, в случае если ему стало известно о получении </w:t>
            </w:r>
            <w:r>
              <w:rPr>
                <w:rFonts w:ascii="Liberation Serif" w:hAnsi="Liberation Serif"/>
                <w:sz w:val="24"/>
                <w:szCs w:val="24"/>
              </w:rPr>
              <w:t>муниципальным</w:t>
            </w:r>
            <w:r w:rsidRPr="00BA4E91">
              <w:rPr>
                <w:rFonts w:ascii="Liberation Serif" w:hAnsi="Liberation Serif"/>
                <w:sz w:val="24"/>
                <w:szCs w:val="24"/>
              </w:rPr>
              <w:t xml:space="preserve"> служащим подарка от физических лиц или ор</w:t>
            </w:r>
            <w:r>
              <w:rPr>
                <w:rFonts w:ascii="Liberation Serif" w:hAnsi="Liberation Serif"/>
                <w:sz w:val="24"/>
                <w:szCs w:val="24"/>
              </w:rPr>
              <w:t>ганизаций, в отношении которых муниципальный</w:t>
            </w:r>
            <w:r w:rsidRPr="00BA4E91">
              <w:rPr>
                <w:rFonts w:ascii="Liberation Serif" w:hAnsi="Liberation Serif"/>
                <w:sz w:val="24"/>
                <w:szCs w:val="24"/>
              </w:rPr>
              <w:t xml:space="preserve"> служащий осуществляет или ранее осуществлял отдельные функции муниципального (административного) управления, необходимо оценить, насколько полученный подарок связан с исполнением должностных обязанностей.</w:t>
            </w:r>
          </w:p>
          <w:p w:rsidR="00BA4E91" w:rsidRPr="00BA4E91" w:rsidRDefault="00BA4E91" w:rsidP="00BA4E91">
            <w:pPr>
              <w:ind w:firstLine="417"/>
              <w:jc w:val="both"/>
              <w:rPr>
                <w:rFonts w:ascii="Liberation Serif" w:hAnsi="Liberation Serif"/>
                <w:sz w:val="24"/>
                <w:szCs w:val="24"/>
              </w:rPr>
            </w:pPr>
            <w:r w:rsidRPr="00BA4E91">
              <w:rPr>
                <w:rFonts w:ascii="Liberation Serif" w:hAnsi="Liberation Serif"/>
                <w:sz w:val="24"/>
                <w:szCs w:val="24"/>
              </w:rPr>
              <w:t xml:space="preserve">Если подарок связан с исполнением должностных обязанностей, то в отношении </w:t>
            </w:r>
            <w:r>
              <w:rPr>
                <w:rFonts w:ascii="Liberation Serif" w:hAnsi="Liberation Serif"/>
                <w:sz w:val="24"/>
                <w:szCs w:val="24"/>
              </w:rPr>
              <w:t>муниципального</w:t>
            </w:r>
            <w:r w:rsidRPr="00BA4E91">
              <w:rPr>
                <w:rFonts w:ascii="Liberation Serif" w:hAnsi="Liberation Serif"/>
                <w:sz w:val="24"/>
                <w:szCs w:val="24"/>
              </w:rPr>
              <w:t xml:space="preserve"> служащего должны быть применены меры дисциплинарной ответственности, учитывая характер совершенного </w:t>
            </w:r>
            <w:r>
              <w:rPr>
                <w:rFonts w:ascii="Liberation Serif" w:hAnsi="Liberation Serif"/>
                <w:sz w:val="24"/>
                <w:szCs w:val="24"/>
              </w:rPr>
              <w:t>муниципальным</w:t>
            </w:r>
            <w:r w:rsidRPr="00BA4E91">
              <w:rPr>
                <w:rFonts w:ascii="Liberation Serif" w:hAnsi="Liberation Serif"/>
                <w:sz w:val="24"/>
                <w:szCs w:val="24"/>
              </w:rPr>
              <w:t xml:space="preserve"> служащим коррупционного правонарушения, его тяжесть, обстоятельства, при которых оно совершено, соблюдение </w:t>
            </w:r>
            <w:r>
              <w:rPr>
                <w:rFonts w:ascii="Liberation Serif" w:hAnsi="Liberation Serif"/>
                <w:sz w:val="24"/>
                <w:szCs w:val="24"/>
              </w:rPr>
              <w:t>муниципальным служащим</w:t>
            </w:r>
            <w:r w:rsidRPr="00BA4E91">
              <w:rPr>
                <w:rFonts w:ascii="Liberation Serif" w:hAnsi="Liberation Serif"/>
                <w:sz w:val="24"/>
                <w:szCs w:val="24"/>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w:t>
            </w:r>
            <w:r w:rsidRPr="00BA4E91">
              <w:rPr>
                <w:rFonts w:ascii="Liberation Serif" w:hAnsi="Liberation Serif"/>
                <w:sz w:val="24"/>
                <w:szCs w:val="24"/>
              </w:rPr>
              <w:lastRenderedPageBreak/>
              <w:t xml:space="preserve">противодействия коррупции, а также предшествующие результаты исполнения </w:t>
            </w:r>
            <w:r>
              <w:rPr>
                <w:rFonts w:ascii="Liberation Serif" w:hAnsi="Liberation Serif"/>
                <w:sz w:val="24"/>
                <w:szCs w:val="24"/>
              </w:rPr>
              <w:t>муниципальным</w:t>
            </w:r>
            <w:r w:rsidRPr="00BA4E91">
              <w:rPr>
                <w:rFonts w:ascii="Liberation Serif" w:hAnsi="Liberation Serif"/>
                <w:sz w:val="24"/>
                <w:szCs w:val="24"/>
              </w:rPr>
              <w:t xml:space="preserve"> служащим своих должностных обязанностей.</w:t>
            </w:r>
          </w:p>
          <w:p w:rsidR="00BA4E91" w:rsidRPr="00BA4E91" w:rsidRDefault="00BA4E91" w:rsidP="00BA4E91">
            <w:pPr>
              <w:ind w:firstLine="417"/>
              <w:jc w:val="both"/>
              <w:rPr>
                <w:rFonts w:ascii="Liberation Serif" w:hAnsi="Liberation Serif"/>
                <w:sz w:val="24"/>
                <w:szCs w:val="24"/>
              </w:rPr>
            </w:pPr>
            <w:r w:rsidRPr="00BA4E91">
              <w:rPr>
                <w:rFonts w:ascii="Liberation Serif" w:hAnsi="Liberation Serif"/>
                <w:sz w:val="24"/>
                <w:szCs w:val="24"/>
              </w:rPr>
              <w:t xml:space="preserve">Если подарок не связан с исполнением должностных обязанностей, то </w:t>
            </w:r>
            <w:r>
              <w:rPr>
                <w:rFonts w:ascii="Liberation Serif" w:hAnsi="Liberation Serif"/>
                <w:sz w:val="24"/>
                <w:szCs w:val="24"/>
              </w:rPr>
              <w:t>муниципальному</w:t>
            </w:r>
            <w:r w:rsidRPr="00BA4E91">
              <w:rPr>
                <w:rFonts w:ascii="Liberation Serif" w:hAnsi="Liberation Serif"/>
                <w:sz w:val="24"/>
                <w:szCs w:val="24"/>
              </w:rPr>
              <w:t xml:space="preserve"> служащему рекомендуется указать на то, что получение подарков от заинтересованных физических лиц и организаций может нанести урон репутации </w:t>
            </w:r>
            <w:r>
              <w:rPr>
                <w:rFonts w:ascii="Liberation Serif" w:hAnsi="Liberation Serif"/>
                <w:sz w:val="24"/>
                <w:szCs w:val="24"/>
              </w:rPr>
              <w:t>муниципального</w:t>
            </w:r>
            <w:r w:rsidRPr="00BA4E91">
              <w:rPr>
                <w:rFonts w:ascii="Liberation Serif" w:hAnsi="Liberation Serif"/>
                <w:sz w:val="24"/>
                <w:szCs w:val="24"/>
              </w:rPr>
              <w:t xml:space="preserve"> органа, и поэтому является нежелательным вне зависимости от повода дарения.</w:t>
            </w:r>
          </w:p>
          <w:p w:rsidR="00BA4E91" w:rsidRPr="00BA4E91" w:rsidRDefault="00BA4E91" w:rsidP="00BA4E91">
            <w:pPr>
              <w:ind w:firstLine="417"/>
              <w:jc w:val="both"/>
              <w:rPr>
                <w:rFonts w:ascii="Liberation Serif" w:hAnsi="Liberation Serif"/>
                <w:sz w:val="24"/>
                <w:szCs w:val="24"/>
              </w:rPr>
            </w:pPr>
            <w:r w:rsidRPr="00BA4E91">
              <w:rPr>
                <w:rFonts w:ascii="Liberation Serif" w:hAnsi="Liberation Serif"/>
                <w:sz w:val="24"/>
                <w:szCs w:val="24"/>
              </w:rPr>
              <w:t xml:space="preserve">В случае если представитель нанимателя обладает информацией о получении родственниками </w:t>
            </w:r>
            <w:r>
              <w:rPr>
                <w:rFonts w:ascii="Liberation Serif" w:hAnsi="Liberation Serif"/>
                <w:sz w:val="24"/>
                <w:szCs w:val="24"/>
              </w:rPr>
              <w:t>муниципального</w:t>
            </w:r>
            <w:r w:rsidRPr="00BA4E91">
              <w:rPr>
                <w:rFonts w:ascii="Liberation Serif" w:hAnsi="Liberation Serif"/>
                <w:sz w:val="24"/>
                <w:szCs w:val="24"/>
              </w:rPr>
              <w:t xml:space="preserve"> служащего подарков от физических лиц и/или организаций, в отношении которых </w:t>
            </w:r>
            <w:r>
              <w:rPr>
                <w:rFonts w:ascii="Liberation Serif" w:hAnsi="Liberation Serif"/>
                <w:sz w:val="24"/>
                <w:szCs w:val="24"/>
              </w:rPr>
              <w:t>муниципальный</w:t>
            </w:r>
            <w:r w:rsidRPr="00BA4E91">
              <w:rPr>
                <w:rFonts w:ascii="Liberation Serif" w:hAnsi="Liberation Serif"/>
                <w:sz w:val="24"/>
                <w:szCs w:val="24"/>
              </w:rPr>
              <w:t xml:space="preserve"> служащий осуществляет или ранее осуществлял отдельные функции муниципального (административного) управления, рекомендуется:</w:t>
            </w:r>
          </w:p>
          <w:p w:rsidR="00BA4E91" w:rsidRPr="00BA4E91" w:rsidRDefault="00BA4E91" w:rsidP="00BA4E91">
            <w:pPr>
              <w:ind w:firstLine="417"/>
              <w:jc w:val="both"/>
              <w:rPr>
                <w:rFonts w:ascii="Liberation Serif" w:hAnsi="Liberation Serif"/>
                <w:sz w:val="24"/>
                <w:szCs w:val="24"/>
              </w:rPr>
            </w:pPr>
            <w:r>
              <w:rPr>
                <w:rFonts w:ascii="Liberation Serif" w:hAnsi="Liberation Serif"/>
                <w:sz w:val="24"/>
                <w:szCs w:val="24"/>
              </w:rPr>
              <w:t>- </w:t>
            </w:r>
            <w:r w:rsidRPr="00BA4E91">
              <w:rPr>
                <w:rFonts w:ascii="Liberation Serif" w:hAnsi="Liberation Serif"/>
                <w:sz w:val="24"/>
                <w:szCs w:val="24"/>
              </w:rPr>
              <w:t xml:space="preserve">указать </w:t>
            </w:r>
            <w:r>
              <w:rPr>
                <w:rFonts w:ascii="Liberation Serif" w:hAnsi="Liberation Serif"/>
                <w:sz w:val="24"/>
                <w:szCs w:val="24"/>
              </w:rPr>
              <w:t>муниципальному</w:t>
            </w:r>
            <w:r w:rsidRPr="00BA4E91">
              <w:rPr>
                <w:rFonts w:ascii="Liberation Serif" w:hAnsi="Liberation Serif"/>
                <w:sz w:val="24"/>
                <w:szCs w:val="24"/>
              </w:rPr>
              <w:t xml:space="preserve"> служащему, что факт получения подарков влечет конфликт интересов;</w:t>
            </w:r>
          </w:p>
          <w:p w:rsidR="00BA4E91" w:rsidRPr="00BA4E91" w:rsidRDefault="00BA4E91" w:rsidP="00BA4E91">
            <w:pPr>
              <w:ind w:firstLine="417"/>
              <w:jc w:val="both"/>
              <w:rPr>
                <w:rFonts w:ascii="Liberation Serif" w:hAnsi="Liberation Serif"/>
                <w:sz w:val="24"/>
                <w:szCs w:val="24"/>
              </w:rPr>
            </w:pPr>
            <w:r>
              <w:rPr>
                <w:rFonts w:ascii="Liberation Serif" w:hAnsi="Liberation Serif"/>
                <w:sz w:val="24"/>
                <w:szCs w:val="24"/>
              </w:rPr>
              <w:t>- </w:t>
            </w:r>
            <w:r w:rsidRPr="00BA4E91">
              <w:rPr>
                <w:rFonts w:ascii="Liberation Serif" w:hAnsi="Liberation Serif"/>
                <w:sz w:val="24"/>
                <w:szCs w:val="24"/>
              </w:rPr>
              <w:t>предложить вернуть соответствующий подарок или компенсировать его стоимость;</w:t>
            </w:r>
          </w:p>
          <w:p w:rsidR="00BB4E99" w:rsidRPr="00FC79AB" w:rsidRDefault="00BA4E91" w:rsidP="00BA4E91">
            <w:pPr>
              <w:ind w:firstLine="417"/>
              <w:jc w:val="both"/>
              <w:rPr>
                <w:rFonts w:ascii="Liberation Serif" w:hAnsi="Liberation Serif"/>
                <w:sz w:val="24"/>
                <w:szCs w:val="24"/>
              </w:rPr>
            </w:pPr>
            <w:r>
              <w:rPr>
                <w:rFonts w:ascii="Liberation Serif" w:hAnsi="Liberation Serif"/>
                <w:sz w:val="24"/>
                <w:szCs w:val="24"/>
              </w:rPr>
              <w:t>- </w:t>
            </w:r>
            <w:r w:rsidRPr="00BA4E91">
              <w:rPr>
                <w:rFonts w:ascii="Liberation Serif" w:hAnsi="Liberation Serif"/>
                <w:sz w:val="24"/>
                <w:szCs w:val="24"/>
              </w:rPr>
              <w:t xml:space="preserve">до принятия </w:t>
            </w:r>
            <w:r>
              <w:rPr>
                <w:rFonts w:ascii="Liberation Serif" w:hAnsi="Liberation Serif"/>
                <w:sz w:val="24"/>
                <w:szCs w:val="24"/>
              </w:rPr>
              <w:t>муниципальным</w:t>
            </w:r>
            <w:r w:rsidRPr="00BA4E91">
              <w:rPr>
                <w:rFonts w:ascii="Liberation Serif" w:hAnsi="Liberation Serif"/>
                <w:sz w:val="24"/>
                <w:szCs w:val="24"/>
              </w:rPr>
              <w:t xml:space="preserve"> служащим мер по урегулированию конфликта интересов отстранить </w:t>
            </w:r>
            <w:r>
              <w:rPr>
                <w:rFonts w:ascii="Liberation Serif" w:hAnsi="Liberation Serif"/>
                <w:sz w:val="24"/>
                <w:szCs w:val="24"/>
              </w:rPr>
              <w:t>муниципального служащего о</w:t>
            </w:r>
            <w:r w:rsidRPr="00BA4E91">
              <w:rPr>
                <w:rFonts w:ascii="Liberation Serif" w:hAnsi="Liberation Serif"/>
                <w:sz w:val="24"/>
                <w:szCs w:val="24"/>
              </w:rPr>
              <w:t>т исполнения должностных (служебных) обязанностей в отношении физических лиц и организаций, от которых был получен подарок.</w:t>
            </w:r>
          </w:p>
        </w:tc>
      </w:tr>
      <w:tr w:rsidR="00BA4E91" w:rsidRPr="00FC79AB" w:rsidTr="00552F2E">
        <w:tc>
          <w:tcPr>
            <w:tcW w:w="14992" w:type="dxa"/>
            <w:gridSpan w:val="4"/>
          </w:tcPr>
          <w:p w:rsidR="00BA4E91" w:rsidRPr="00BA4E91" w:rsidRDefault="006F6213" w:rsidP="00BA4E91">
            <w:pPr>
              <w:ind w:firstLine="417"/>
              <w:jc w:val="both"/>
              <w:rPr>
                <w:rFonts w:ascii="Liberation Serif" w:hAnsi="Liberation Serif"/>
                <w:i/>
                <w:sz w:val="24"/>
                <w:szCs w:val="24"/>
              </w:rPr>
            </w:pPr>
            <w:r w:rsidRPr="00BA4E91">
              <w:rPr>
                <w:rFonts w:ascii="Liberation Serif" w:hAnsi="Liberation Serif"/>
                <w:i/>
                <w:sz w:val="24"/>
                <w:szCs w:val="24"/>
              </w:rPr>
              <w:lastRenderedPageBreak/>
              <w:t xml:space="preserve">КОММЕНТАРИЙ: </w:t>
            </w:r>
            <w:r w:rsidR="00BA4E91">
              <w:rPr>
                <w:rFonts w:ascii="Liberation Serif" w:hAnsi="Liberation Serif"/>
                <w:i/>
                <w:sz w:val="24"/>
                <w:szCs w:val="24"/>
              </w:rPr>
              <w:t>В</w:t>
            </w:r>
            <w:r w:rsidR="00BA4E91" w:rsidRPr="00BA4E91">
              <w:rPr>
                <w:rFonts w:ascii="Liberation Serif" w:hAnsi="Liberation Serif"/>
                <w:i/>
                <w:sz w:val="24"/>
                <w:szCs w:val="24"/>
              </w:rPr>
              <w:t xml:space="preserve"> связи с исполнением должностных обязанностей</w:t>
            </w:r>
            <w:r w:rsidR="00BA4E91">
              <w:rPr>
                <w:rFonts w:ascii="Liberation Serif" w:hAnsi="Liberation Serif"/>
                <w:i/>
                <w:sz w:val="24"/>
                <w:szCs w:val="24"/>
              </w:rPr>
              <w:t xml:space="preserve"> м</w:t>
            </w:r>
            <w:r w:rsidR="00BA4E91" w:rsidRPr="00BA4E91">
              <w:rPr>
                <w:rFonts w:ascii="Liberation Serif" w:hAnsi="Liberation Serif"/>
                <w:i/>
                <w:sz w:val="24"/>
                <w:szCs w:val="24"/>
              </w:rPr>
              <w:t>униципальным служащим запрещено получать вознаграждения от физических и юридических лиц.</w:t>
            </w:r>
          </w:p>
          <w:p w:rsidR="00BA4E91" w:rsidRPr="00BA4E91" w:rsidRDefault="00BA4E91" w:rsidP="00BA4E91">
            <w:pPr>
              <w:ind w:firstLine="417"/>
              <w:jc w:val="both"/>
              <w:rPr>
                <w:rFonts w:ascii="Liberation Serif" w:hAnsi="Liberation Serif"/>
                <w:i/>
                <w:sz w:val="24"/>
                <w:szCs w:val="24"/>
              </w:rPr>
            </w:pPr>
            <w:r w:rsidRPr="00BA4E91">
              <w:rPr>
                <w:rFonts w:ascii="Liberation Serif" w:hAnsi="Liberation Serif"/>
                <w:i/>
                <w:sz w:val="24"/>
                <w:szCs w:val="24"/>
              </w:rPr>
              <w:lastRenderedPageBreak/>
              <w:t xml:space="preserve">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 </w:t>
            </w:r>
          </w:p>
          <w:p w:rsidR="00BA4E91" w:rsidRPr="00FC79AB" w:rsidRDefault="00BA4E91" w:rsidP="00BA4E91">
            <w:pPr>
              <w:ind w:firstLine="417"/>
              <w:jc w:val="both"/>
              <w:rPr>
                <w:rFonts w:ascii="Liberation Serif" w:hAnsi="Liberation Serif"/>
                <w:sz w:val="24"/>
                <w:szCs w:val="24"/>
              </w:rPr>
            </w:pPr>
            <w:r w:rsidRPr="00BA4E91">
              <w:rPr>
                <w:rFonts w:ascii="Liberation Serif" w:hAnsi="Liberation Serif"/>
                <w:i/>
                <w:sz w:val="24"/>
                <w:szCs w:val="24"/>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tc>
      </w:tr>
      <w:tr w:rsidR="008961FC" w:rsidRPr="00FC79AB" w:rsidTr="00095416">
        <w:tc>
          <w:tcPr>
            <w:tcW w:w="576" w:type="dxa"/>
          </w:tcPr>
          <w:p w:rsidR="00BB4E99" w:rsidRPr="00FC79AB" w:rsidRDefault="00BA4E91" w:rsidP="00BC0A47">
            <w:pPr>
              <w:jc w:val="both"/>
              <w:rPr>
                <w:rFonts w:ascii="Liberation Serif" w:hAnsi="Liberation Serif"/>
                <w:sz w:val="24"/>
                <w:szCs w:val="24"/>
              </w:rPr>
            </w:pPr>
            <w:r>
              <w:rPr>
                <w:rFonts w:ascii="Liberation Serif" w:hAnsi="Liberation Serif"/>
                <w:sz w:val="24"/>
                <w:szCs w:val="24"/>
              </w:rPr>
              <w:lastRenderedPageBreak/>
              <w:t>4.2.</w:t>
            </w:r>
          </w:p>
        </w:tc>
        <w:tc>
          <w:tcPr>
            <w:tcW w:w="3785" w:type="dxa"/>
          </w:tcPr>
          <w:p w:rsidR="00BB4E99" w:rsidRPr="00FC79AB" w:rsidRDefault="00BA4E91" w:rsidP="008961FC">
            <w:pPr>
              <w:ind w:firstLine="417"/>
              <w:jc w:val="both"/>
              <w:rPr>
                <w:rFonts w:ascii="Liberation Serif" w:hAnsi="Liberation Serif"/>
                <w:sz w:val="24"/>
                <w:szCs w:val="24"/>
              </w:rPr>
            </w:pPr>
            <w:r w:rsidRPr="00BA4E91">
              <w:rPr>
                <w:rFonts w:ascii="Liberation Serif" w:hAnsi="Liberation Serif"/>
                <w:sz w:val="24"/>
                <w:szCs w:val="24"/>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tc>
        <w:tc>
          <w:tcPr>
            <w:tcW w:w="5386" w:type="dxa"/>
          </w:tcPr>
          <w:p w:rsidR="00BB4E99" w:rsidRPr="00FC79AB" w:rsidRDefault="00BA4E91" w:rsidP="00FC79AB">
            <w:pPr>
              <w:ind w:firstLine="417"/>
              <w:jc w:val="both"/>
              <w:rPr>
                <w:rFonts w:ascii="Liberation Serif" w:hAnsi="Liberation Serif"/>
                <w:sz w:val="24"/>
                <w:szCs w:val="24"/>
              </w:rPr>
            </w:pPr>
            <w:r w:rsidRPr="00BA4E91">
              <w:rPr>
                <w:rFonts w:ascii="Liberation Serif" w:hAnsi="Liberation Serif"/>
                <w:sz w:val="24"/>
                <w:szCs w:val="24"/>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tc>
        <w:tc>
          <w:tcPr>
            <w:tcW w:w="5245" w:type="dxa"/>
          </w:tcPr>
          <w:p w:rsidR="00D106CE" w:rsidRPr="00FC79AB" w:rsidRDefault="00BA4E91" w:rsidP="00FC79AB">
            <w:pPr>
              <w:ind w:firstLine="417"/>
              <w:jc w:val="both"/>
              <w:rPr>
                <w:rFonts w:ascii="Liberation Serif" w:hAnsi="Liberation Serif"/>
                <w:sz w:val="24"/>
                <w:szCs w:val="24"/>
              </w:rPr>
            </w:pPr>
            <w:r w:rsidRPr="00BA4E91">
              <w:rPr>
                <w:rFonts w:ascii="Liberation Serif" w:hAnsi="Liberation Serif"/>
                <w:sz w:val="24"/>
                <w:szCs w:val="24"/>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tc>
      </w:tr>
      <w:tr w:rsidR="00D106CE" w:rsidRPr="00FC79AB" w:rsidTr="00095416">
        <w:tc>
          <w:tcPr>
            <w:tcW w:w="576" w:type="dxa"/>
          </w:tcPr>
          <w:p w:rsidR="00D106CE" w:rsidRPr="00FC79AB" w:rsidRDefault="00BA4E91" w:rsidP="00BC0A47">
            <w:pPr>
              <w:jc w:val="both"/>
              <w:rPr>
                <w:rFonts w:ascii="Liberation Serif" w:hAnsi="Liberation Serif"/>
                <w:sz w:val="24"/>
                <w:szCs w:val="24"/>
              </w:rPr>
            </w:pPr>
            <w:r>
              <w:rPr>
                <w:rFonts w:ascii="Liberation Serif" w:hAnsi="Liberation Serif"/>
                <w:sz w:val="24"/>
                <w:szCs w:val="24"/>
              </w:rPr>
              <w:t>4.3.</w:t>
            </w:r>
          </w:p>
        </w:tc>
        <w:tc>
          <w:tcPr>
            <w:tcW w:w="3785" w:type="dxa"/>
          </w:tcPr>
          <w:p w:rsidR="00D106CE" w:rsidRPr="00FC79AB" w:rsidRDefault="00BA4E91" w:rsidP="00FC79AB">
            <w:pPr>
              <w:ind w:firstLine="417"/>
              <w:jc w:val="both"/>
              <w:rPr>
                <w:rFonts w:ascii="Liberation Serif" w:hAnsi="Liberation Serif"/>
                <w:sz w:val="24"/>
                <w:szCs w:val="24"/>
              </w:rPr>
            </w:pPr>
            <w:r w:rsidRPr="00BA4E91">
              <w:rPr>
                <w:rFonts w:ascii="Liberation Serif" w:hAnsi="Liberation Serif"/>
                <w:sz w:val="24"/>
                <w:szCs w:val="24"/>
              </w:rPr>
              <w:t>Муниципальный служащий получает подарки от своего непосредственного подчиненного.</w:t>
            </w:r>
          </w:p>
        </w:tc>
        <w:tc>
          <w:tcPr>
            <w:tcW w:w="5386" w:type="dxa"/>
          </w:tcPr>
          <w:p w:rsidR="00D106CE" w:rsidRPr="00FC79AB" w:rsidRDefault="00BA4E91" w:rsidP="00FC79AB">
            <w:pPr>
              <w:ind w:firstLine="417"/>
              <w:jc w:val="both"/>
              <w:rPr>
                <w:rFonts w:ascii="Liberation Serif" w:hAnsi="Liberation Serif"/>
                <w:sz w:val="24"/>
                <w:szCs w:val="24"/>
              </w:rPr>
            </w:pPr>
            <w:r w:rsidRPr="00BA4E91">
              <w:rPr>
                <w:rFonts w:ascii="Liberation Serif" w:hAnsi="Liberation Serif"/>
                <w:sz w:val="24"/>
                <w:szCs w:val="24"/>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tc>
        <w:tc>
          <w:tcPr>
            <w:tcW w:w="5245" w:type="dxa"/>
          </w:tcPr>
          <w:p w:rsidR="00D106CE" w:rsidRPr="00FC79AB" w:rsidRDefault="002154D7" w:rsidP="00FC79AB">
            <w:pPr>
              <w:ind w:firstLine="417"/>
              <w:jc w:val="both"/>
              <w:rPr>
                <w:rFonts w:ascii="Liberation Serif" w:hAnsi="Liberation Serif"/>
                <w:sz w:val="24"/>
                <w:szCs w:val="24"/>
              </w:rPr>
            </w:pPr>
            <w:r w:rsidRPr="002154D7">
              <w:rPr>
                <w:rFonts w:ascii="Liberation Serif" w:hAnsi="Liberation Serif"/>
                <w:sz w:val="24"/>
                <w:szCs w:val="24"/>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w:t>
            </w:r>
            <w:r w:rsidRPr="002154D7">
              <w:rPr>
                <w:rFonts w:ascii="Liberation Serif" w:hAnsi="Liberation Serif"/>
                <w:sz w:val="24"/>
                <w:szCs w:val="24"/>
              </w:rPr>
              <w:lastRenderedPageBreak/>
              <w:t>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r>
              <w:rPr>
                <w:rFonts w:ascii="Liberation Serif" w:hAnsi="Liberation Serif"/>
                <w:sz w:val="24"/>
                <w:szCs w:val="24"/>
              </w:rPr>
              <w:t>.</w:t>
            </w:r>
          </w:p>
        </w:tc>
      </w:tr>
      <w:tr w:rsidR="002154D7" w:rsidRPr="00FC79AB" w:rsidTr="002154D7">
        <w:trPr>
          <w:trHeight w:val="579"/>
        </w:trPr>
        <w:tc>
          <w:tcPr>
            <w:tcW w:w="14992" w:type="dxa"/>
            <w:gridSpan w:val="4"/>
            <w:vAlign w:val="center"/>
          </w:tcPr>
          <w:p w:rsidR="002154D7" w:rsidRPr="002154D7" w:rsidRDefault="002154D7" w:rsidP="002154D7">
            <w:pPr>
              <w:jc w:val="center"/>
              <w:rPr>
                <w:rFonts w:ascii="Liberation Serif" w:hAnsi="Liberation Serif"/>
                <w:b/>
                <w:sz w:val="24"/>
                <w:szCs w:val="24"/>
              </w:rPr>
            </w:pPr>
            <w:r>
              <w:rPr>
                <w:rFonts w:ascii="Liberation Serif" w:hAnsi="Liberation Serif"/>
                <w:b/>
                <w:sz w:val="24"/>
                <w:szCs w:val="24"/>
              </w:rPr>
              <w:lastRenderedPageBreak/>
              <w:t>5. </w:t>
            </w:r>
            <w:r w:rsidRPr="002154D7">
              <w:rPr>
                <w:rFonts w:ascii="Liberation Serif" w:hAnsi="Liberation Serif"/>
                <w:b/>
                <w:sz w:val="24"/>
                <w:szCs w:val="24"/>
              </w:rPr>
              <w:t>Конфликт интересов, связанный с имущественными обязательствами и судебными разбирательствами</w:t>
            </w:r>
            <w:r>
              <w:rPr>
                <w:rFonts w:ascii="Liberation Serif" w:hAnsi="Liberation Serif"/>
                <w:b/>
                <w:sz w:val="24"/>
                <w:szCs w:val="24"/>
              </w:rPr>
              <w:t>.</w:t>
            </w:r>
          </w:p>
        </w:tc>
      </w:tr>
      <w:tr w:rsidR="00D106CE" w:rsidRPr="00FC79AB" w:rsidTr="00095416">
        <w:tc>
          <w:tcPr>
            <w:tcW w:w="576" w:type="dxa"/>
          </w:tcPr>
          <w:p w:rsidR="00D106CE" w:rsidRPr="00FC79AB" w:rsidRDefault="002154D7" w:rsidP="00BC0A47">
            <w:pPr>
              <w:jc w:val="both"/>
              <w:rPr>
                <w:rFonts w:ascii="Liberation Serif" w:hAnsi="Liberation Serif"/>
                <w:sz w:val="24"/>
                <w:szCs w:val="24"/>
              </w:rPr>
            </w:pPr>
            <w:r>
              <w:rPr>
                <w:rFonts w:ascii="Liberation Serif" w:hAnsi="Liberation Serif"/>
                <w:sz w:val="24"/>
                <w:szCs w:val="24"/>
              </w:rPr>
              <w:t>5.1.</w:t>
            </w:r>
          </w:p>
        </w:tc>
        <w:tc>
          <w:tcPr>
            <w:tcW w:w="3785" w:type="dxa"/>
          </w:tcPr>
          <w:p w:rsidR="00D106CE" w:rsidRPr="00FC79AB" w:rsidRDefault="002154D7" w:rsidP="008961FC">
            <w:pPr>
              <w:ind w:firstLine="417"/>
              <w:jc w:val="both"/>
              <w:rPr>
                <w:rFonts w:ascii="Liberation Serif" w:hAnsi="Liberation Serif"/>
                <w:sz w:val="24"/>
                <w:szCs w:val="24"/>
              </w:rPr>
            </w:pPr>
            <w:r w:rsidRPr="002154D7">
              <w:rPr>
                <w:rFonts w:ascii="Liberation Serif" w:hAnsi="Liberation Serif"/>
                <w:sz w:val="24"/>
                <w:szCs w:val="24"/>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tc>
        <w:tc>
          <w:tcPr>
            <w:tcW w:w="5386" w:type="dxa"/>
          </w:tcPr>
          <w:p w:rsidR="00D106CE" w:rsidRPr="00FC79AB" w:rsidRDefault="002154D7" w:rsidP="002154D7">
            <w:pPr>
              <w:ind w:firstLine="417"/>
              <w:jc w:val="both"/>
              <w:rPr>
                <w:rFonts w:ascii="Liberation Serif" w:hAnsi="Liberation Serif"/>
                <w:sz w:val="24"/>
                <w:szCs w:val="24"/>
              </w:rPr>
            </w:pPr>
            <w:r w:rsidRPr="002154D7">
              <w:rPr>
                <w:rFonts w:ascii="Liberation Serif" w:hAnsi="Liberation Serif"/>
                <w:sz w:val="24"/>
                <w:szCs w:val="24"/>
              </w:rPr>
              <w:t xml:space="preserve">В этом случае </w:t>
            </w:r>
            <w:r>
              <w:rPr>
                <w:rFonts w:ascii="Liberation Serif" w:hAnsi="Liberation Serif"/>
                <w:sz w:val="24"/>
                <w:szCs w:val="24"/>
              </w:rPr>
              <w:t>муниципальном</w:t>
            </w:r>
            <w:r w:rsidRPr="002154D7">
              <w:rPr>
                <w:rFonts w:ascii="Liberation Serif" w:hAnsi="Liberation Serif"/>
                <w:sz w:val="24"/>
                <w:szCs w:val="24"/>
              </w:rPr>
              <w:t xml:space="preserve">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w:t>
            </w:r>
            <w:r>
              <w:rPr>
                <w:rFonts w:ascii="Liberation Serif" w:hAnsi="Liberation Serif"/>
                <w:sz w:val="24"/>
                <w:szCs w:val="24"/>
              </w:rPr>
              <w:t>ти сделать это, муниципальному</w:t>
            </w:r>
            <w:r w:rsidRPr="002154D7">
              <w:rPr>
                <w:rFonts w:ascii="Liberation Serif" w:hAnsi="Liberation Serif"/>
                <w:sz w:val="24"/>
                <w:szCs w:val="24"/>
              </w:rPr>
              <w:t xml:space="preserve"> служащему следует уведомить представителя нанимателя и непосредственного начальника о наличии личной заинтересованности в письменной форме.</w:t>
            </w:r>
          </w:p>
        </w:tc>
        <w:tc>
          <w:tcPr>
            <w:tcW w:w="5245" w:type="dxa"/>
          </w:tcPr>
          <w:p w:rsidR="00D106CE" w:rsidRPr="00FC79AB" w:rsidRDefault="002154D7" w:rsidP="002154D7">
            <w:pPr>
              <w:ind w:firstLine="417"/>
              <w:jc w:val="both"/>
              <w:rPr>
                <w:rFonts w:ascii="Liberation Serif" w:hAnsi="Liberation Serif"/>
                <w:sz w:val="24"/>
                <w:szCs w:val="24"/>
              </w:rPr>
            </w:pPr>
            <w:r w:rsidRPr="002154D7">
              <w:rPr>
                <w:rFonts w:ascii="Liberation Serif" w:hAnsi="Liberation Serif"/>
                <w:sz w:val="24"/>
                <w:szCs w:val="24"/>
              </w:rPr>
              <w:t xml:space="preserve">Представителю нанимателя рекомендуется по крайней мере до урегулирования имущественного обязательства отстранить </w:t>
            </w:r>
            <w:r>
              <w:rPr>
                <w:rFonts w:ascii="Liberation Serif" w:hAnsi="Liberation Serif"/>
                <w:sz w:val="24"/>
                <w:szCs w:val="24"/>
              </w:rPr>
              <w:t>муниципального</w:t>
            </w:r>
            <w:r w:rsidRPr="002154D7">
              <w:rPr>
                <w:rFonts w:ascii="Liberation Serif" w:hAnsi="Liberation Serif"/>
                <w:sz w:val="24"/>
                <w:szCs w:val="24"/>
              </w:rPr>
              <w:t xml:space="preserve"> служащего от исполнения должностных (служебных) обязанностей в отношении организации, перед которой сам </w:t>
            </w:r>
            <w:r>
              <w:rPr>
                <w:rFonts w:ascii="Liberation Serif" w:hAnsi="Liberation Serif"/>
                <w:sz w:val="24"/>
                <w:szCs w:val="24"/>
              </w:rPr>
              <w:t>муниципальный</w:t>
            </w:r>
            <w:r w:rsidRPr="002154D7">
              <w:rPr>
                <w:rFonts w:ascii="Liberation Serif" w:hAnsi="Liberation Serif"/>
                <w:sz w:val="24"/>
                <w:szCs w:val="24"/>
              </w:rPr>
              <w:t xml:space="preserve"> служащий, его родственники или иные лица, с которыми связана личная заинтересованность </w:t>
            </w:r>
            <w:r>
              <w:rPr>
                <w:rFonts w:ascii="Liberation Serif" w:hAnsi="Liberation Serif"/>
                <w:sz w:val="24"/>
                <w:szCs w:val="24"/>
              </w:rPr>
              <w:t xml:space="preserve">муниципального </w:t>
            </w:r>
            <w:r w:rsidRPr="002154D7">
              <w:rPr>
                <w:rFonts w:ascii="Liberation Serif" w:hAnsi="Liberation Serif"/>
                <w:sz w:val="24"/>
                <w:szCs w:val="24"/>
              </w:rPr>
              <w:t>служащего, имеют имущественные обязательства.</w:t>
            </w:r>
          </w:p>
        </w:tc>
      </w:tr>
      <w:tr w:rsidR="00D106CE" w:rsidRPr="00FC79AB" w:rsidTr="00095416">
        <w:tc>
          <w:tcPr>
            <w:tcW w:w="576" w:type="dxa"/>
          </w:tcPr>
          <w:p w:rsidR="00D106CE" w:rsidRPr="00FC79AB" w:rsidRDefault="002154D7" w:rsidP="00BC0A47">
            <w:pPr>
              <w:jc w:val="both"/>
              <w:rPr>
                <w:rFonts w:ascii="Liberation Serif" w:hAnsi="Liberation Serif"/>
                <w:sz w:val="24"/>
                <w:szCs w:val="24"/>
              </w:rPr>
            </w:pPr>
            <w:r>
              <w:rPr>
                <w:rFonts w:ascii="Liberation Serif" w:hAnsi="Liberation Serif"/>
                <w:sz w:val="24"/>
                <w:szCs w:val="24"/>
              </w:rPr>
              <w:t>5.2.</w:t>
            </w:r>
          </w:p>
        </w:tc>
        <w:tc>
          <w:tcPr>
            <w:tcW w:w="3785" w:type="dxa"/>
          </w:tcPr>
          <w:p w:rsidR="00D106CE" w:rsidRPr="00FC79AB" w:rsidRDefault="002154D7" w:rsidP="008961FC">
            <w:pPr>
              <w:ind w:firstLine="417"/>
              <w:jc w:val="both"/>
              <w:rPr>
                <w:rFonts w:ascii="Liberation Serif" w:hAnsi="Liberation Serif"/>
                <w:sz w:val="24"/>
                <w:szCs w:val="24"/>
              </w:rPr>
            </w:pPr>
            <w:r w:rsidRPr="002154D7">
              <w:rPr>
                <w:rFonts w:ascii="Liberation Serif" w:hAnsi="Liberation Serif"/>
                <w:sz w:val="24"/>
                <w:szCs w:val="24"/>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r>
              <w:rPr>
                <w:rFonts w:ascii="Liberation Serif" w:hAnsi="Liberation Serif"/>
                <w:sz w:val="24"/>
                <w:szCs w:val="24"/>
              </w:rPr>
              <w:t>.</w:t>
            </w:r>
          </w:p>
        </w:tc>
        <w:tc>
          <w:tcPr>
            <w:tcW w:w="5386" w:type="dxa"/>
          </w:tcPr>
          <w:p w:rsidR="00D106CE" w:rsidRPr="00FC79AB" w:rsidRDefault="002154D7" w:rsidP="00FC79AB">
            <w:pPr>
              <w:ind w:firstLine="417"/>
              <w:jc w:val="both"/>
              <w:rPr>
                <w:rFonts w:ascii="Liberation Serif" w:hAnsi="Liberation Serif"/>
                <w:sz w:val="24"/>
                <w:szCs w:val="24"/>
              </w:rPr>
            </w:pPr>
            <w:r w:rsidRPr="002154D7">
              <w:rPr>
                <w:rFonts w:ascii="Liberation Serif" w:hAnsi="Liberation Serif"/>
                <w:sz w:val="24"/>
                <w:szCs w:val="24"/>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r>
              <w:rPr>
                <w:rFonts w:ascii="Liberation Serif" w:hAnsi="Liberation Serif"/>
                <w:sz w:val="24"/>
                <w:szCs w:val="24"/>
              </w:rPr>
              <w:t>.</w:t>
            </w:r>
          </w:p>
        </w:tc>
        <w:tc>
          <w:tcPr>
            <w:tcW w:w="5245" w:type="dxa"/>
          </w:tcPr>
          <w:p w:rsidR="00D106CE" w:rsidRPr="00FC79AB" w:rsidRDefault="002154D7" w:rsidP="00FC79AB">
            <w:pPr>
              <w:ind w:firstLine="417"/>
              <w:jc w:val="both"/>
              <w:rPr>
                <w:rFonts w:ascii="Liberation Serif" w:hAnsi="Liberation Serif"/>
                <w:sz w:val="24"/>
                <w:szCs w:val="24"/>
              </w:rPr>
            </w:pPr>
            <w:r w:rsidRPr="002154D7">
              <w:rPr>
                <w:rFonts w:ascii="Liberation Serif" w:hAnsi="Liberation Serif"/>
                <w:sz w:val="24"/>
                <w:szCs w:val="24"/>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tc>
      </w:tr>
      <w:tr w:rsidR="00D106CE" w:rsidRPr="00FC79AB" w:rsidTr="00095416">
        <w:tc>
          <w:tcPr>
            <w:tcW w:w="576" w:type="dxa"/>
          </w:tcPr>
          <w:p w:rsidR="00D106CE" w:rsidRPr="00FC79AB" w:rsidRDefault="002154D7" w:rsidP="00BC0A47">
            <w:pPr>
              <w:jc w:val="both"/>
              <w:rPr>
                <w:rFonts w:ascii="Liberation Serif" w:hAnsi="Liberation Serif"/>
                <w:sz w:val="24"/>
                <w:szCs w:val="24"/>
              </w:rPr>
            </w:pPr>
            <w:r>
              <w:rPr>
                <w:rFonts w:ascii="Liberation Serif" w:hAnsi="Liberation Serif"/>
                <w:sz w:val="24"/>
                <w:szCs w:val="24"/>
              </w:rPr>
              <w:t>5.3.</w:t>
            </w:r>
          </w:p>
        </w:tc>
        <w:tc>
          <w:tcPr>
            <w:tcW w:w="3785" w:type="dxa"/>
          </w:tcPr>
          <w:p w:rsidR="00D106CE" w:rsidRPr="00FC79AB" w:rsidRDefault="002154D7" w:rsidP="008961FC">
            <w:pPr>
              <w:ind w:firstLine="417"/>
              <w:jc w:val="both"/>
              <w:rPr>
                <w:rFonts w:ascii="Liberation Serif" w:hAnsi="Liberation Serif"/>
                <w:sz w:val="24"/>
                <w:szCs w:val="24"/>
              </w:rPr>
            </w:pPr>
            <w:r w:rsidRPr="002154D7">
              <w:rPr>
                <w:rFonts w:ascii="Liberation Serif" w:hAnsi="Liberation Serif"/>
                <w:sz w:val="24"/>
                <w:szCs w:val="24"/>
              </w:rPr>
              <w:t xml:space="preserve">Муниципальный служащий участвует в осуществлении отдельных функций муниципального управления в отношении организации, которая имеет имущественные </w:t>
            </w:r>
            <w:r w:rsidRPr="002154D7">
              <w:rPr>
                <w:rFonts w:ascii="Liberation Serif" w:hAnsi="Liberation Serif"/>
                <w:sz w:val="24"/>
                <w:szCs w:val="24"/>
              </w:rPr>
              <w:lastRenderedPageBreak/>
              <w:t>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r>
              <w:rPr>
                <w:rFonts w:ascii="Liberation Serif" w:hAnsi="Liberation Serif"/>
                <w:sz w:val="24"/>
                <w:szCs w:val="24"/>
              </w:rPr>
              <w:t>.</w:t>
            </w:r>
          </w:p>
        </w:tc>
        <w:tc>
          <w:tcPr>
            <w:tcW w:w="5386" w:type="dxa"/>
          </w:tcPr>
          <w:p w:rsidR="00D106CE" w:rsidRPr="00FC79AB" w:rsidRDefault="002154D7" w:rsidP="00FC79AB">
            <w:pPr>
              <w:ind w:firstLine="417"/>
              <w:jc w:val="both"/>
              <w:rPr>
                <w:rFonts w:ascii="Liberation Serif" w:hAnsi="Liberation Serif"/>
                <w:sz w:val="24"/>
                <w:szCs w:val="24"/>
              </w:rPr>
            </w:pPr>
            <w:r w:rsidRPr="002154D7">
              <w:rPr>
                <w:rFonts w:ascii="Liberation Serif" w:hAnsi="Liberation Serif"/>
                <w:sz w:val="24"/>
                <w:szCs w:val="24"/>
              </w:rPr>
              <w:lastRenderedPageBreak/>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r>
              <w:rPr>
                <w:rFonts w:ascii="Liberation Serif" w:hAnsi="Liberation Serif"/>
                <w:sz w:val="24"/>
                <w:szCs w:val="24"/>
              </w:rPr>
              <w:t>.</w:t>
            </w:r>
          </w:p>
        </w:tc>
        <w:tc>
          <w:tcPr>
            <w:tcW w:w="5245" w:type="dxa"/>
          </w:tcPr>
          <w:p w:rsidR="00D106CE" w:rsidRPr="00FC79AB" w:rsidRDefault="002154D7" w:rsidP="00FC79AB">
            <w:pPr>
              <w:ind w:firstLine="417"/>
              <w:jc w:val="both"/>
              <w:rPr>
                <w:rFonts w:ascii="Liberation Serif" w:hAnsi="Liberation Serif"/>
                <w:sz w:val="24"/>
                <w:szCs w:val="24"/>
              </w:rPr>
            </w:pPr>
            <w:r w:rsidRPr="002154D7">
              <w:rPr>
                <w:rFonts w:ascii="Liberation Serif" w:hAnsi="Liberation Serif"/>
                <w:sz w:val="24"/>
                <w:szCs w:val="24"/>
              </w:rPr>
              <w:t xml:space="preserve">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w:t>
            </w:r>
            <w:r w:rsidRPr="002154D7">
              <w:rPr>
                <w:rFonts w:ascii="Liberation Serif" w:hAnsi="Liberation Serif"/>
                <w:sz w:val="24"/>
                <w:szCs w:val="24"/>
              </w:rPr>
              <w:lastRenderedPageBreak/>
              <w:t>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r>
      <w:tr w:rsidR="00D106CE" w:rsidRPr="00FC79AB" w:rsidTr="00095416">
        <w:tc>
          <w:tcPr>
            <w:tcW w:w="576" w:type="dxa"/>
          </w:tcPr>
          <w:p w:rsidR="00D106CE" w:rsidRPr="00FC79AB" w:rsidRDefault="002154D7" w:rsidP="00BC0A47">
            <w:pPr>
              <w:jc w:val="both"/>
              <w:rPr>
                <w:rFonts w:ascii="Liberation Serif" w:hAnsi="Liberation Serif"/>
                <w:sz w:val="24"/>
                <w:szCs w:val="24"/>
              </w:rPr>
            </w:pPr>
            <w:r>
              <w:rPr>
                <w:rFonts w:ascii="Liberation Serif" w:hAnsi="Liberation Serif"/>
                <w:sz w:val="24"/>
                <w:szCs w:val="24"/>
              </w:rPr>
              <w:lastRenderedPageBreak/>
              <w:t>5.4.</w:t>
            </w:r>
          </w:p>
        </w:tc>
        <w:tc>
          <w:tcPr>
            <w:tcW w:w="3785" w:type="dxa"/>
          </w:tcPr>
          <w:p w:rsidR="00D106CE" w:rsidRPr="00FC79AB" w:rsidRDefault="002154D7" w:rsidP="008961FC">
            <w:pPr>
              <w:ind w:firstLine="417"/>
              <w:jc w:val="both"/>
              <w:rPr>
                <w:rFonts w:ascii="Liberation Serif" w:hAnsi="Liberation Serif"/>
                <w:sz w:val="24"/>
                <w:szCs w:val="24"/>
              </w:rPr>
            </w:pPr>
            <w:r w:rsidRPr="002154D7">
              <w:rPr>
                <w:rFonts w:ascii="Liberation Serif" w:hAnsi="Liberation Serif"/>
                <w:sz w:val="24"/>
                <w:szCs w:val="24"/>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tc>
        <w:tc>
          <w:tcPr>
            <w:tcW w:w="5386" w:type="dxa"/>
          </w:tcPr>
          <w:p w:rsidR="00D106CE" w:rsidRPr="00FC79AB" w:rsidRDefault="002154D7" w:rsidP="00FC79AB">
            <w:pPr>
              <w:ind w:firstLine="417"/>
              <w:jc w:val="both"/>
              <w:rPr>
                <w:rFonts w:ascii="Liberation Serif" w:hAnsi="Liberation Serif"/>
                <w:sz w:val="24"/>
                <w:szCs w:val="24"/>
              </w:rPr>
            </w:pPr>
            <w:r w:rsidRPr="002154D7">
              <w:rPr>
                <w:rFonts w:ascii="Liberation Serif" w:hAnsi="Liberation Serif"/>
                <w:sz w:val="24"/>
                <w:szCs w:val="24"/>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r>
              <w:rPr>
                <w:rFonts w:ascii="Liberation Serif" w:hAnsi="Liberation Serif"/>
                <w:sz w:val="24"/>
                <w:szCs w:val="24"/>
              </w:rPr>
              <w:t>.</w:t>
            </w:r>
          </w:p>
        </w:tc>
        <w:tc>
          <w:tcPr>
            <w:tcW w:w="5245" w:type="dxa"/>
          </w:tcPr>
          <w:p w:rsidR="00D106CE" w:rsidRPr="00FC79AB" w:rsidRDefault="002154D7" w:rsidP="00FC79AB">
            <w:pPr>
              <w:ind w:firstLine="417"/>
              <w:jc w:val="both"/>
              <w:rPr>
                <w:rFonts w:ascii="Liberation Serif" w:hAnsi="Liberation Serif"/>
                <w:sz w:val="24"/>
                <w:szCs w:val="24"/>
              </w:rPr>
            </w:pPr>
            <w:r w:rsidRPr="002154D7">
              <w:rPr>
                <w:rFonts w:ascii="Liberation Serif" w:hAnsi="Liberation Serif"/>
                <w:sz w:val="24"/>
                <w:szCs w:val="24"/>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tc>
      </w:tr>
      <w:tr w:rsidR="002154D7" w:rsidRPr="00FC79AB" w:rsidTr="002154D7">
        <w:tc>
          <w:tcPr>
            <w:tcW w:w="14992" w:type="dxa"/>
            <w:gridSpan w:val="4"/>
            <w:vAlign w:val="center"/>
          </w:tcPr>
          <w:p w:rsidR="002154D7" w:rsidRDefault="002154D7" w:rsidP="002154D7">
            <w:pPr>
              <w:jc w:val="center"/>
              <w:rPr>
                <w:rFonts w:ascii="Liberation Serif" w:hAnsi="Liberation Serif"/>
                <w:b/>
                <w:sz w:val="24"/>
                <w:szCs w:val="24"/>
              </w:rPr>
            </w:pPr>
            <w:r w:rsidRPr="002154D7">
              <w:rPr>
                <w:rFonts w:ascii="Liberation Serif" w:hAnsi="Liberation Serif"/>
                <w:b/>
                <w:sz w:val="24"/>
                <w:szCs w:val="24"/>
              </w:rPr>
              <w:t>6. Конфликт интересов, связанный с взаимодействием с бывшим работодателем и трудоустройством</w:t>
            </w:r>
          </w:p>
          <w:p w:rsidR="002154D7" w:rsidRPr="002154D7" w:rsidRDefault="002154D7" w:rsidP="002154D7">
            <w:pPr>
              <w:jc w:val="center"/>
              <w:rPr>
                <w:rFonts w:ascii="Liberation Serif" w:hAnsi="Liberation Serif"/>
                <w:b/>
                <w:sz w:val="24"/>
                <w:szCs w:val="24"/>
              </w:rPr>
            </w:pPr>
            <w:r w:rsidRPr="002154D7">
              <w:rPr>
                <w:rFonts w:ascii="Liberation Serif" w:hAnsi="Liberation Serif"/>
                <w:b/>
                <w:sz w:val="24"/>
                <w:szCs w:val="24"/>
              </w:rPr>
              <w:t>после увольнения с муниципальной службы.</w:t>
            </w:r>
          </w:p>
        </w:tc>
      </w:tr>
      <w:tr w:rsidR="00D106CE" w:rsidRPr="00FC79AB" w:rsidTr="00095416">
        <w:tc>
          <w:tcPr>
            <w:tcW w:w="576" w:type="dxa"/>
          </w:tcPr>
          <w:p w:rsidR="00D106CE" w:rsidRPr="00FC79AB" w:rsidRDefault="002154D7" w:rsidP="00BC0A47">
            <w:pPr>
              <w:jc w:val="both"/>
              <w:rPr>
                <w:rFonts w:ascii="Liberation Serif" w:hAnsi="Liberation Serif"/>
                <w:sz w:val="24"/>
                <w:szCs w:val="24"/>
              </w:rPr>
            </w:pPr>
            <w:r>
              <w:rPr>
                <w:rFonts w:ascii="Liberation Serif" w:hAnsi="Liberation Serif"/>
                <w:sz w:val="24"/>
                <w:szCs w:val="24"/>
              </w:rPr>
              <w:t>6.1.</w:t>
            </w:r>
          </w:p>
        </w:tc>
        <w:tc>
          <w:tcPr>
            <w:tcW w:w="3785" w:type="dxa"/>
          </w:tcPr>
          <w:p w:rsidR="00D106CE" w:rsidRPr="00FC79AB" w:rsidRDefault="002154D7" w:rsidP="008961FC">
            <w:pPr>
              <w:ind w:firstLine="417"/>
              <w:jc w:val="both"/>
              <w:rPr>
                <w:rFonts w:ascii="Liberation Serif" w:hAnsi="Liberation Serif"/>
                <w:sz w:val="24"/>
                <w:szCs w:val="24"/>
              </w:rPr>
            </w:pPr>
            <w:r w:rsidRPr="002154D7">
              <w:rPr>
                <w:rFonts w:ascii="Liberation Serif" w:hAnsi="Liberation Serif"/>
                <w:sz w:val="24"/>
                <w:szCs w:val="24"/>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tc>
        <w:tc>
          <w:tcPr>
            <w:tcW w:w="5386" w:type="dxa"/>
          </w:tcPr>
          <w:p w:rsidR="00D106CE" w:rsidRPr="00FC79AB" w:rsidRDefault="002154D7" w:rsidP="007052F5">
            <w:pPr>
              <w:ind w:firstLine="417"/>
              <w:jc w:val="both"/>
              <w:rPr>
                <w:rFonts w:ascii="Liberation Serif" w:hAnsi="Liberation Serif"/>
                <w:sz w:val="24"/>
                <w:szCs w:val="24"/>
              </w:rPr>
            </w:pPr>
            <w:r w:rsidRPr="002154D7">
              <w:rPr>
                <w:rFonts w:ascii="Liberation Serif" w:hAnsi="Liberation Serif"/>
                <w:sz w:val="24"/>
                <w:szCs w:val="24"/>
              </w:rPr>
              <w:t>Муниципальному служащему в случае поручения ему отдельных функций 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r>
              <w:rPr>
                <w:rFonts w:ascii="Liberation Serif" w:hAnsi="Liberation Serif"/>
                <w:sz w:val="24"/>
                <w:szCs w:val="24"/>
              </w:rPr>
              <w:t>.</w:t>
            </w:r>
          </w:p>
        </w:tc>
        <w:tc>
          <w:tcPr>
            <w:tcW w:w="5245" w:type="dxa"/>
          </w:tcPr>
          <w:p w:rsidR="00D106CE" w:rsidRPr="00FC79AB" w:rsidRDefault="002154D7" w:rsidP="00FC79AB">
            <w:pPr>
              <w:ind w:firstLine="417"/>
              <w:jc w:val="both"/>
              <w:rPr>
                <w:rFonts w:ascii="Liberation Serif" w:hAnsi="Liberation Serif"/>
                <w:sz w:val="24"/>
                <w:szCs w:val="24"/>
              </w:rPr>
            </w:pPr>
            <w:r w:rsidRPr="002154D7">
              <w:rPr>
                <w:rFonts w:ascii="Liberation Serif" w:hAnsi="Liberation Serif"/>
                <w:sz w:val="24"/>
                <w:szCs w:val="24"/>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tc>
      </w:tr>
      <w:tr w:rsidR="002154D7" w:rsidRPr="00FC79AB" w:rsidTr="002A40DA">
        <w:tc>
          <w:tcPr>
            <w:tcW w:w="14992" w:type="dxa"/>
            <w:gridSpan w:val="4"/>
          </w:tcPr>
          <w:p w:rsidR="002154D7" w:rsidRPr="002154D7" w:rsidRDefault="006F6213" w:rsidP="002154D7">
            <w:pPr>
              <w:ind w:firstLine="417"/>
              <w:jc w:val="both"/>
              <w:rPr>
                <w:rFonts w:ascii="Liberation Serif" w:hAnsi="Liberation Serif"/>
                <w:i/>
                <w:sz w:val="24"/>
                <w:szCs w:val="24"/>
              </w:rPr>
            </w:pPr>
            <w:r w:rsidRPr="002154D7">
              <w:rPr>
                <w:rFonts w:ascii="Liberation Serif" w:hAnsi="Liberation Serif"/>
                <w:i/>
                <w:sz w:val="24"/>
                <w:szCs w:val="24"/>
              </w:rPr>
              <w:t>КОММЕНТАРИЙ:</w:t>
            </w:r>
            <w:r w:rsidR="002154D7" w:rsidRPr="002154D7">
              <w:rPr>
                <w:rFonts w:ascii="Liberation Serif" w:hAnsi="Liberation Serif"/>
                <w:i/>
                <w:sz w:val="24"/>
                <w:szCs w:val="24"/>
              </w:rPr>
              <w:t xml:space="preserve"> Муниципальный служащий, поступивший на муниципальную службу из организации частного сектора, может </w:t>
            </w:r>
            <w:r w:rsidR="002154D7" w:rsidRPr="002154D7">
              <w:rPr>
                <w:rFonts w:ascii="Liberation Serif" w:hAnsi="Liberation Serif"/>
                <w:i/>
                <w:sz w:val="24"/>
                <w:szCs w:val="24"/>
              </w:rPr>
              <w:lastRenderedPageBreak/>
              <w:t>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r w:rsidR="008961FC">
              <w:rPr>
                <w:rFonts w:ascii="Liberation Serif" w:hAnsi="Liberation Serif"/>
                <w:i/>
                <w:sz w:val="24"/>
                <w:szCs w:val="24"/>
              </w:rPr>
              <w:t xml:space="preserve"> </w:t>
            </w:r>
            <w:r w:rsidR="002154D7" w:rsidRPr="002154D7">
              <w:rPr>
                <w:rFonts w:ascii="Liberation Serif" w:hAnsi="Liberation Serif"/>
                <w:i/>
                <w:sz w:val="24"/>
                <w:szCs w:val="24"/>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2154D7" w:rsidRDefault="002154D7" w:rsidP="002154D7">
            <w:pPr>
              <w:ind w:firstLine="417"/>
              <w:jc w:val="both"/>
              <w:rPr>
                <w:rFonts w:ascii="Liberation Serif" w:hAnsi="Liberation Serif"/>
                <w:i/>
                <w:sz w:val="24"/>
                <w:szCs w:val="24"/>
              </w:rPr>
            </w:pPr>
            <w:r w:rsidRPr="002154D7">
              <w:rPr>
                <w:rFonts w:ascii="Liberation Serif" w:hAnsi="Liberation Serif"/>
                <w:i/>
                <w:sz w:val="24"/>
                <w:szCs w:val="24"/>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8D1B83" w:rsidRPr="008D1B83" w:rsidRDefault="008D1B83" w:rsidP="008D1B83">
            <w:pPr>
              <w:ind w:firstLine="417"/>
              <w:jc w:val="both"/>
              <w:rPr>
                <w:rFonts w:ascii="Liberation Serif" w:hAnsi="Liberation Serif"/>
                <w:i/>
                <w:sz w:val="24"/>
                <w:szCs w:val="24"/>
              </w:rPr>
            </w:pPr>
            <w:r w:rsidRPr="008D1B83">
              <w:rPr>
                <w:rFonts w:ascii="Liberation Serif" w:hAnsi="Liberation Serif"/>
                <w:i/>
                <w:sz w:val="24"/>
                <w:szCs w:val="24"/>
              </w:rPr>
              <w:t>Тем не менее, следует учитывать, что в соответствии с пунктом 3 части 1 статьи 14.2 Федерального закона от 02.03.2007 № 25-ФЗ</w:t>
            </w:r>
            <w:r w:rsidR="00AF29C5">
              <w:rPr>
                <w:rFonts w:ascii="Liberation Serif" w:hAnsi="Liberation Serif"/>
                <w:i/>
                <w:sz w:val="24"/>
                <w:szCs w:val="24"/>
              </w:rPr>
              <w:t xml:space="preserve"> «</w:t>
            </w:r>
            <w:r w:rsidR="00AF29C5" w:rsidRPr="00AF29C5">
              <w:rPr>
                <w:rFonts w:ascii="Liberation Serif" w:hAnsi="Liberation Serif"/>
                <w:i/>
                <w:sz w:val="24"/>
                <w:szCs w:val="24"/>
              </w:rPr>
              <w:t>«О муниципальной службе в Российской Федерации»</w:t>
            </w:r>
            <w:r w:rsidR="00AF29C5">
              <w:rPr>
                <w:rFonts w:ascii="Liberation Serif" w:hAnsi="Liberation Serif"/>
                <w:i/>
                <w:sz w:val="24"/>
                <w:szCs w:val="24"/>
              </w:rPr>
              <w:t>»</w:t>
            </w:r>
            <w:r w:rsidRPr="008D1B83">
              <w:rPr>
                <w:rFonts w:ascii="Liberation Serif" w:hAnsi="Liberation Serif"/>
                <w:i/>
                <w:sz w:val="24"/>
                <w:szCs w:val="24"/>
              </w:rPr>
              <w:t xml:space="preserve">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tc>
      </w:tr>
      <w:tr w:rsidR="002154D7" w:rsidRPr="00FC79AB" w:rsidTr="00095416">
        <w:tc>
          <w:tcPr>
            <w:tcW w:w="576" w:type="dxa"/>
          </w:tcPr>
          <w:p w:rsidR="002154D7" w:rsidRPr="00FC79AB" w:rsidRDefault="006F6213" w:rsidP="00BC0A47">
            <w:pPr>
              <w:jc w:val="both"/>
              <w:rPr>
                <w:rFonts w:ascii="Liberation Serif" w:hAnsi="Liberation Serif"/>
                <w:sz w:val="24"/>
                <w:szCs w:val="24"/>
              </w:rPr>
            </w:pPr>
            <w:r>
              <w:rPr>
                <w:rFonts w:ascii="Liberation Serif" w:hAnsi="Liberation Serif"/>
                <w:sz w:val="24"/>
                <w:szCs w:val="24"/>
              </w:rPr>
              <w:lastRenderedPageBreak/>
              <w:t>6.2.</w:t>
            </w:r>
          </w:p>
        </w:tc>
        <w:tc>
          <w:tcPr>
            <w:tcW w:w="3785" w:type="dxa"/>
          </w:tcPr>
          <w:p w:rsidR="002154D7" w:rsidRPr="00FC79AB" w:rsidRDefault="006F6213" w:rsidP="008961FC">
            <w:pPr>
              <w:ind w:firstLine="417"/>
              <w:jc w:val="both"/>
              <w:rPr>
                <w:rFonts w:ascii="Liberation Serif" w:hAnsi="Liberation Serif"/>
                <w:sz w:val="24"/>
                <w:szCs w:val="24"/>
              </w:rPr>
            </w:pPr>
            <w:r w:rsidRPr="006F6213">
              <w:rPr>
                <w:rFonts w:ascii="Liberation Serif" w:hAnsi="Liberation Serif"/>
                <w:sz w:val="24"/>
                <w:szCs w:val="24"/>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tc>
        <w:tc>
          <w:tcPr>
            <w:tcW w:w="5386" w:type="dxa"/>
          </w:tcPr>
          <w:p w:rsidR="006F6213" w:rsidRPr="006F6213" w:rsidRDefault="006F6213" w:rsidP="006F6213">
            <w:pPr>
              <w:ind w:firstLine="417"/>
              <w:jc w:val="both"/>
              <w:rPr>
                <w:rFonts w:ascii="Liberation Serif" w:hAnsi="Liberation Serif"/>
                <w:sz w:val="24"/>
                <w:szCs w:val="24"/>
              </w:rPr>
            </w:pPr>
            <w:r w:rsidRPr="006F6213">
              <w:rPr>
                <w:rFonts w:ascii="Liberation Serif" w:hAnsi="Liberation Serif"/>
                <w:sz w:val="24"/>
                <w:szCs w:val="24"/>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2154D7" w:rsidRPr="00FC79AB" w:rsidRDefault="006F6213" w:rsidP="006F6213">
            <w:pPr>
              <w:ind w:firstLine="417"/>
              <w:jc w:val="both"/>
              <w:rPr>
                <w:rFonts w:ascii="Liberation Serif" w:hAnsi="Liberation Serif"/>
                <w:sz w:val="24"/>
                <w:szCs w:val="24"/>
              </w:rPr>
            </w:pPr>
            <w:r w:rsidRPr="006F6213">
              <w:rPr>
                <w:rFonts w:ascii="Liberation Serif" w:hAnsi="Liberation Serif"/>
                <w:sz w:val="24"/>
                <w:szCs w:val="24"/>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r>
              <w:rPr>
                <w:rFonts w:ascii="Liberation Serif" w:hAnsi="Liberation Serif"/>
                <w:sz w:val="24"/>
                <w:szCs w:val="24"/>
              </w:rPr>
              <w:t>.</w:t>
            </w:r>
          </w:p>
        </w:tc>
        <w:tc>
          <w:tcPr>
            <w:tcW w:w="5245" w:type="dxa"/>
          </w:tcPr>
          <w:p w:rsidR="008961FC" w:rsidRPr="008961FC" w:rsidRDefault="008961FC" w:rsidP="008961FC">
            <w:pPr>
              <w:ind w:firstLine="417"/>
              <w:jc w:val="both"/>
              <w:rPr>
                <w:rFonts w:ascii="Liberation Serif" w:hAnsi="Liberation Serif"/>
                <w:sz w:val="24"/>
                <w:szCs w:val="24"/>
              </w:rPr>
            </w:pPr>
            <w:r w:rsidRPr="008961FC">
              <w:rPr>
                <w:rFonts w:ascii="Liberation Serif" w:hAnsi="Liberation Serif"/>
                <w:sz w:val="24"/>
                <w:szCs w:val="24"/>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муниципальной службы.</w:t>
            </w:r>
          </w:p>
          <w:p w:rsidR="002154D7" w:rsidRPr="00FC79AB" w:rsidRDefault="002154D7" w:rsidP="008961FC">
            <w:pPr>
              <w:ind w:firstLine="417"/>
              <w:jc w:val="both"/>
              <w:rPr>
                <w:rFonts w:ascii="Liberation Serif" w:hAnsi="Liberation Serif"/>
                <w:sz w:val="24"/>
                <w:szCs w:val="24"/>
              </w:rPr>
            </w:pPr>
          </w:p>
        </w:tc>
      </w:tr>
      <w:tr w:rsidR="006F6213" w:rsidRPr="00FC79AB" w:rsidTr="00691F0C">
        <w:tc>
          <w:tcPr>
            <w:tcW w:w="14992" w:type="dxa"/>
            <w:gridSpan w:val="4"/>
          </w:tcPr>
          <w:p w:rsidR="006F6213" w:rsidRPr="006F6213" w:rsidRDefault="006F6213" w:rsidP="006F6213">
            <w:pPr>
              <w:ind w:firstLine="417"/>
              <w:jc w:val="both"/>
              <w:rPr>
                <w:rFonts w:ascii="Liberation Serif" w:hAnsi="Liberation Serif"/>
                <w:sz w:val="24"/>
                <w:szCs w:val="24"/>
              </w:rPr>
            </w:pPr>
            <w:r>
              <w:rPr>
                <w:rFonts w:ascii="Liberation Serif" w:hAnsi="Liberation Serif"/>
                <w:sz w:val="24"/>
                <w:szCs w:val="24"/>
              </w:rPr>
              <w:t>КОММЕНТАРИЙ:</w:t>
            </w:r>
            <w:r w:rsidRPr="006F6213">
              <w:rPr>
                <w:rFonts w:ascii="Liberation Serif" w:hAnsi="Liberation Serif"/>
                <w:sz w:val="24"/>
                <w:szCs w:val="24"/>
              </w:rPr>
              <w:t xml:space="preserve"> 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6F6213" w:rsidRPr="006F6213" w:rsidRDefault="006F6213" w:rsidP="006F6213">
            <w:pPr>
              <w:ind w:firstLine="417"/>
              <w:jc w:val="both"/>
              <w:rPr>
                <w:rFonts w:ascii="Liberation Serif" w:hAnsi="Liberation Serif"/>
                <w:sz w:val="24"/>
                <w:szCs w:val="24"/>
              </w:rPr>
            </w:pPr>
            <w:r>
              <w:rPr>
                <w:rFonts w:ascii="Liberation Serif" w:hAnsi="Liberation Serif"/>
                <w:sz w:val="24"/>
                <w:szCs w:val="24"/>
              </w:rPr>
              <w:t>- </w:t>
            </w:r>
            <w:r w:rsidRPr="006F6213">
              <w:rPr>
                <w:rFonts w:ascii="Liberation Serif" w:hAnsi="Liberation Serif"/>
                <w:sz w:val="24"/>
                <w:szCs w:val="24"/>
              </w:rPr>
              <w:t>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6F6213" w:rsidRPr="006F6213" w:rsidRDefault="006F6213" w:rsidP="006F6213">
            <w:pPr>
              <w:ind w:firstLine="417"/>
              <w:jc w:val="both"/>
              <w:rPr>
                <w:rFonts w:ascii="Liberation Serif" w:hAnsi="Liberation Serif"/>
                <w:sz w:val="24"/>
                <w:szCs w:val="24"/>
              </w:rPr>
            </w:pPr>
            <w:r>
              <w:rPr>
                <w:rFonts w:ascii="Liberation Serif" w:hAnsi="Liberation Serif"/>
                <w:sz w:val="24"/>
                <w:szCs w:val="24"/>
              </w:rPr>
              <w:t>- </w:t>
            </w:r>
            <w:r w:rsidRPr="006F6213">
              <w:rPr>
                <w:rFonts w:ascii="Liberation Serif" w:hAnsi="Liberation Serif"/>
                <w:sz w:val="24"/>
                <w:szCs w:val="24"/>
              </w:rPr>
              <w:t>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6F6213" w:rsidRPr="00FC79AB" w:rsidRDefault="006F6213" w:rsidP="006F6213">
            <w:pPr>
              <w:ind w:firstLine="417"/>
              <w:jc w:val="both"/>
              <w:rPr>
                <w:rFonts w:ascii="Liberation Serif" w:hAnsi="Liberation Serif"/>
                <w:sz w:val="24"/>
                <w:szCs w:val="24"/>
              </w:rPr>
            </w:pPr>
            <w:r w:rsidRPr="006F6213">
              <w:rPr>
                <w:rFonts w:ascii="Liberation Serif" w:hAnsi="Liberation Serif"/>
                <w:sz w:val="24"/>
                <w:szCs w:val="24"/>
              </w:rPr>
              <w:t>-</w:t>
            </w:r>
            <w:r>
              <w:rPr>
                <w:rFonts w:ascii="Liberation Serif" w:hAnsi="Liberation Serif"/>
                <w:sz w:val="24"/>
                <w:szCs w:val="24"/>
              </w:rPr>
              <w:t> </w:t>
            </w:r>
            <w:r w:rsidRPr="006F6213">
              <w:rPr>
                <w:rFonts w:ascii="Liberation Serif" w:hAnsi="Liberation Serif"/>
                <w:sz w:val="24"/>
                <w:szCs w:val="24"/>
              </w:rPr>
              <w:t xml:space="preserve">муниципальный служащий продвигает определенные проекты с тем, чтобы после увольнения с муниципальной службы заниматься их </w:t>
            </w:r>
            <w:r w:rsidRPr="006F6213">
              <w:rPr>
                <w:rFonts w:ascii="Liberation Serif" w:hAnsi="Liberation Serif"/>
                <w:sz w:val="24"/>
                <w:szCs w:val="24"/>
              </w:rPr>
              <w:lastRenderedPageBreak/>
              <w:t>реализацией.</w:t>
            </w:r>
          </w:p>
        </w:tc>
      </w:tr>
      <w:tr w:rsidR="006F6213" w:rsidRPr="00FC79AB" w:rsidTr="006F6213">
        <w:trPr>
          <w:trHeight w:val="583"/>
        </w:trPr>
        <w:tc>
          <w:tcPr>
            <w:tcW w:w="14992" w:type="dxa"/>
            <w:gridSpan w:val="4"/>
            <w:vAlign w:val="center"/>
          </w:tcPr>
          <w:p w:rsidR="006F6213" w:rsidRPr="006F6213" w:rsidRDefault="006F6213" w:rsidP="006F6213">
            <w:pPr>
              <w:jc w:val="center"/>
              <w:rPr>
                <w:rFonts w:ascii="Liberation Serif" w:hAnsi="Liberation Serif"/>
                <w:b/>
                <w:sz w:val="24"/>
                <w:szCs w:val="24"/>
              </w:rPr>
            </w:pPr>
            <w:r w:rsidRPr="006F6213">
              <w:rPr>
                <w:rFonts w:ascii="Liberation Serif" w:hAnsi="Liberation Serif"/>
                <w:b/>
                <w:sz w:val="24"/>
                <w:szCs w:val="24"/>
              </w:rPr>
              <w:lastRenderedPageBreak/>
              <w:t xml:space="preserve">7. Ситуации, связанные с явным нарушением </w:t>
            </w:r>
            <w:r>
              <w:rPr>
                <w:rFonts w:ascii="Liberation Serif" w:hAnsi="Liberation Serif"/>
                <w:b/>
                <w:sz w:val="24"/>
                <w:szCs w:val="24"/>
              </w:rPr>
              <w:t>муниципальным</w:t>
            </w:r>
            <w:r w:rsidRPr="006F6213">
              <w:rPr>
                <w:rFonts w:ascii="Liberation Serif" w:hAnsi="Liberation Serif"/>
                <w:b/>
                <w:sz w:val="24"/>
                <w:szCs w:val="24"/>
              </w:rPr>
              <w:t xml:space="preserve"> служащим установленных запретов.</w:t>
            </w:r>
          </w:p>
        </w:tc>
      </w:tr>
      <w:tr w:rsidR="002154D7" w:rsidRPr="00FC79AB" w:rsidTr="00095416">
        <w:tc>
          <w:tcPr>
            <w:tcW w:w="576" w:type="dxa"/>
          </w:tcPr>
          <w:p w:rsidR="002154D7" w:rsidRPr="00FC79AB" w:rsidRDefault="006F6213" w:rsidP="00BC0A47">
            <w:pPr>
              <w:jc w:val="both"/>
              <w:rPr>
                <w:rFonts w:ascii="Liberation Serif" w:hAnsi="Liberation Serif"/>
                <w:sz w:val="24"/>
                <w:szCs w:val="24"/>
              </w:rPr>
            </w:pPr>
            <w:r>
              <w:rPr>
                <w:rFonts w:ascii="Liberation Serif" w:hAnsi="Liberation Serif"/>
                <w:sz w:val="24"/>
                <w:szCs w:val="24"/>
              </w:rPr>
              <w:t>7.1.</w:t>
            </w:r>
          </w:p>
        </w:tc>
        <w:tc>
          <w:tcPr>
            <w:tcW w:w="3785" w:type="dxa"/>
          </w:tcPr>
          <w:p w:rsidR="002154D7" w:rsidRPr="00FC79AB" w:rsidRDefault="006F6213" w:rsidP="00FC79AB">
            <w:pPr>
              <w:ind w:firstLine="417"/>
              <w:jc w:val="both"/>
              <w:rPr>
                <w:rFonts w:ascii="Liberation Serif" w:hAnsi="Liberation Serif"/>
                <w:sz w:val="24"/>
                <w:szCs w:val="24"/>
              </w:rPr>
            </w:pPr>
            <w:r w:rsidRPr="006F6213">
              <w:rPr>
                <w:rFonts w:ascii="Liberation Serif" w:hAnsi="Liberation Serif"/>
                <w:sz w:val="24"/>
                <w:szCs w:val="24"/>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5386" w:type="dxa"/>
          </w:tcPr>
          <w:p w:rsidR="002154D7" w:rsidRPr="00FC79AB" w:rsidRDefault="006F6213" w:rsidP="00361395">
            <w:pPr>
              <w:ind w:firstLine="417"/>
              <w:jc w:val="both"/>
              <w:rPr>
                <w:rFonts w:ascii="Liberation Serif" w:hAnsi="Liberation Serif"/>
                <w:sz w:val="24"/>
                <w:szCs w:val="24"/>
              </w:rPr>
            </w:pPr>
            <w:r w:rsidRPr="006F6213">
              <w:rPr>
                <w:rFonts w:ascii="Liberation Serif" w:hAnsi="Liberation Serif"/>
                <w:sz w:val="24"/>
                <w:szCs w:val="24"/>
              </w:rPr>
              <w:t>В соответствии с пунктом 10 части 1 статьи 14 Федерального закона от 02.03.2007 № 25-ФЗ</w:t>
            </w:r>
            <w:r w:rsidR="00EA3FBE">
              <w:rPr>
                <w:rFonts w:ascii="Liberation Serif" w:hAnsi="Liberation Serif"/>
                <w:sz w:val="24"/>
                <w:szCs w:val="24"/>
              </w:rPr>
              <w:t xml:space="preserve"> «О муниципальной службе</w:t>
            </w:r>
            <w:r w:rsidR="00B201B9">
              <w:rPr>
                <w:rFonts w:ascii="Liberation Serif" w:hAnsi="Liberation Serif"/>
                <w:sz w:val="24"/>
                <w:szCs w:val="24"/>
              </w:rPr>
              <w:t xml:space="preserve"> в</w:t>
            </w:r>
            <w:r w:rsidR="00EA3FBE">
              <w:rPr>
                <w:rFonts w:ascii="Liberation Serif" w:hAnsi="Liberation Serif"/>
                <w:sz w:val="24"/>
                <w:szCs w:val="24"/>
              </w:rPr>
              <w:t xml:space="preserve"> Российской Федерации»</w:t>
            </w:r>
            <w:r w:rsidRPr="006F6213">
              <w:rPr>
                <w:rFonts w:ascii="Liberation Serif" w:hAnsi="Liberation Serif"/>
                <w:sz w:val="24"/>
                <w:szCs w:val="24"/>
              </w:rPr>
              <w:t xml:space="preserve"> муниципальному служащему запрещается </w:t>
            </w:r>
            <w:r w:rsidR="00361395" w:rsidRPr="00361395">
              <w:rPr>
                <w:rFonts w:ascii="Liberation Serif" w:hAnsi="Liberation Serif"/>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361395">
              <w:rPr>
                <w:rFonts w:ascii="Liberation Serif" w:hAnsi="Liberation Serif"/>
                <w:sz w:val="24"/>
                <w:szCs w:val="24"/>
              </w:rPr>
              <w:t>.</w:t>
            </w:r>
          </w:p>
        </w:tc>
        <w:tc>
          <w:tcPr>
            <w:tcW w:w="5245" w:type="dxa"/>
          </w:tcPr>
          <w:p w:rsidR="002154D7" w:rsidRPr="00FC79AB" w:rsidRDefault="00361395" w:rsidP="00FC79AB">
            <w:pPr>
              <w:ind w:firstLine="417"/>
              <w:jc w:val="both"/>
              <w:rPr>
                <w:rFonts w:ascii="Liberation Serif" w:hAnsi="Liberation Serif"/>
                <w:sz w:val="24"/>
                <w:szCs w:val="24"/>
              </w:rPr>
            </w:pPr>
            <w:r w:rsidRPr="00361395">
              <w:rPr>
                <w:rFonts w:ascii="Liberation Serif" w:hAnsi="Liberation Serif"/>
                <w:sz w:val="24"/>
                <w:szCs w:val="24"/>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r>
              <w:rPr>
                <w:rFonts w:ascii="Liberation Serif" w:hAnsi="Liberation Serif"/>
                <w:sz w:val="24"/>
                <w:szCs w:val="24"/>
              </w:rPr>
              <w:t>.</w:t>
            </w:r>
          </w:p>
        </w:tc>
      </w:tr>
      <w:tr w:rsidR="002154D7" w:rsidRPr="00FC79AB" w:rsidTr="00095416">
        <w:tc>
          <w:tcPr>
            <w:tcW w:w="576" w:type="dxa"/>
          </w:tcPr>
          <w:p w:rsidR="002154D7" w:rsidRPr="00FC79AB" w:rsidRDefault="00361395" w:rsidP="00BC0A47">
            <w:pPr>
              <w:jc w:val="both"/>
              <w:rPr>
                <w:rFonts w:ascii="Liberation Serif" w:hAnsi="Liberation Serif"/>
                <w:sz w:val="24"/>
                <w:szCs w:val="24"/>
              </w:rPr>
            </w:pPr>
            <w:r>
              <w:rPr>
                <w:rFonts w:ascii="Liberation Serif" w:hAnsi="Liberation Serif"/>
                <w:sz w:val="24"/>
                <w:szCs w:val="24"/>
              </w:rPr>
              <w:t>7.2.</w:t>
            </w:r>
          </w:p>
        </w:tc>
        <w:tc>
          <w:tcPr>
            <w:tcW w:w="3785" w:type="dxa"/>
          </w:tcPr>
          <w:p w:rsidR="002154D7" w:rsidRPr="00FC79AB" w:rsidRDefault="00361395" w:rsidP="00FC79AB">
            <w:pPr>
              <w:ind w:firstLine="417"/>
              <w:jc w:val="both"/>
              <w:rPr>
                <w:rFonts w:ascii="Liberation Serif" w:hAnsi="Liberation Serif"/>
                <w:sz w:val="24"/>
                <w:szCs w:val="24"/>
              </w:rPr>
            </w:pPr>
            <w:r w:rsidRPr="00361395">
              <w:rPr>
                <w:rFonts w:ascii="Liberation Serif" w:hAnsi="Liberation Serif"/>
                <w:sz w:val="24"/>
                <w:szCs w:val="24"/>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tc>
        <w:tc>
          <w:tcPr>
            <w:tcW w:w="5386" w:type="dxa"/>
          </w:tcPr>
          <w:p w:rsidR="002154D7" w:rsidRPr="00FC79AB" w:rsidRDefault="00361395" w:rsidP="00FC79AB">
            <w:pPr>
              <w:ind w:firstLine="417"/>
              <w:jc w:val="both"/>
              <w:rPr>
                <w:rFonts w:ascii="Liberation Serif" w:hAnsi="Liberation Serif"/>
                <w:sz w:val="24"/>
                <w:szCs w:val="24"/>
              </w:rPr>
            </w:pPr>
            <w:r w:rsidRPr="00361395">
              <w:rPr>
                <w:rFonts w:ascii="Liberation Serif" w:hAnsi="Liberation Serif"/>
                <w:sz w:val="24"/>
                <w:szCs w:val="24"/>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tc>
        <w:tc>
          <w:tcPr>
            <w:tcW w:w="5245" w:type="dxa"/>
          </w:tcPr>
          <w:p w:rsidR="002154D7" w:rsidRPr="00FC79AB" w:rsidRDefault="00361395" w:rsidP="00FC79AB">
            <w:pPr>
              <w:ind w:firstLine="417"/>
              <w:jc w:val="both"/>
              <w:rPr>
                <w:rFonts w:ascii="Liberation Serif" w:hAnsi="Liberation Serif"/>
                <w:sz w:val="24"/>
                <w:szCs w:val="24"/>
              </w:rPr>
            </w:pPr>
            <w:r w:rsidRPr="00361395">
              <w:rPr>
                <w:rFonts w:ascii="Liberation Serif" w:hAnsi="Liberation Serif"/>
                <w:sz w:val="24"/>
                <w:szCs w:val="24"/>
              </w:rPr>
              <w:t>В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tc>
      </w:tr>
      <w:tr w:rsidR="002154D7" w:rsidRPr="00FC79AB" w:rsidTr="00095416">
        <w:tc>
          <w:tcPr>
            <w:tcW w:w="576" w:type="dxa"/>
          </w:tcPr>
          <w:p w:rsidR="002154D7" w:rsidRPr="00FC79AB" w:rsidRDefault="00361395" w:rsidP="00BC0A47">
            <w:pPr>
              <w:jc w:val="both"/>
              <w:rPr>
                <w:rFonts w:ascii="Liberation Serif" w:hAnsi="Liberation Serif"/>
                <w:sz w:val="24"/>
                <w:szCs w:val="24"/>
              </w:rPr>
            </w:pPr>
            <w:r>
              <w:rPr>
                <w:rFonts w:ascii="Liberation Serif" w:hAnsi="Liberation Serif"/>
                <w:sz w:val="24"/>
                <w:szCs w:val="24"/>
              </w:rPr>
              <w:lastRenderedPageBreak/>
              <w:t>7.3.</w:t>
            </w:r>
          </w:p>
        </w:tc>
        <w:tc>
          <w:tcPr>
            <w:tcW w:w="3785" w:type="dxa"/>
          </w:tcPr>
          <w:p w:rsidR="002154D7" w:rsidRPr="00FC79AB" w:rsidRDefault="00361395" w:rsidP="00FC79AB">
            <w:pPr>
              <w:ind w:firstLine="417"/>
              <w:jc w:val="both"/>
              <w:rPr>
                <w:rFonts w:ascii="Liberation Serif" w:hAnsi="Liberation Serif"/>
                <w:sz w:val="24"/>
                <w:szCs w:val="24"/>
              </w:rPr>
            </w:pPr>
            <w:r>
              <w:rPr>
                <w:rFonts w:ascii="Liberation Serif" w:hAnsi="Liberation Serif"/>
                <w:sz w:val="24"/>
                <w:szCs w:val="24"/>
              </w:rPr>
              <w:t>Муниципальный</w:t>
            </w:r>
            <w:r w:rsidRPr="00361395">
              <w:rPr>
                <w:rFonts w:ascii="Liberation Serif" w:hAnsi="Liberation Serif"/>
                <w:sz w:val="24"/>
                <w:szCs w:val="24"/>
              </w:rPr>
              <w:t xml:space="preserve"> служащий выполняет иную оплачиваемую работу в организациях, финансируемых иностранными государствами.</w:t>
            </w:r>
          </w:p>
        </w:tc>
        <w:tc>
          <w:tcPr>
            <w:tcW w:w="5386" w:type="dxa"/>
          </w:tcPr>
          <w:p w:rsidR="002154D7" w:rsidRPr="00FC79AB" w:rsidRDefault="00361395" w:rsidP="00C6602D">
            <w:pPr>
              <w:ind w:firstLine="417"/>
              <w:jc w:val="both"/>
              <w:rPr>
                <w:rFonts w:ascii="Liberation Serif" w:hAnsi="Liberation Serif"/>
                <w:sz w:val="24"/>
                <w:szCs w:val="24"/>
              </w:rPr>
            </w:pPr>
            <w:r w:rsidRPr="00361395">
              <w:rPr>
                <w:rFonts w:ascii="Liberation Serif" w:hAnsi="Liberation Serif"/>
                <w:sz w:val="24"/>
                <w:szCs w:val="24"/>
              </w:rPr>
              <w:t xml:space="preserve">В соответствии с пунктом </w:t>
            </w:r>
            <w:r>
              <w:rPr>
                <w:rFonts w:ascii="Liberation Serif" w:hAnsi="Liberation Serif"/>
                <w:sz w:val="24"/>
                <w:szCs w:val="24"/>
              </w:rPr>
              <w:t>16</w:t>
            </w:r>
            <w:r w:rsidRPr="00361395">
              <w:rPr>
                <w:rFonts w:ascii="Liberation Serif" w:hAnsi="Liberation Serif"/>
                <w:sz w:val="24"/>
                <w:szCs w:val="24"/>
              </w:rPr>
              <w:t xml:space="preserve"> части 1 статьи 1</w:t>
            </w:r>
            <w:r>
              <w:rPr>
                <w:rFonts w:ascii="Liberation Serif" w:hAnsi="Liberation Serif"/>
                <w:sz w:val="24"/>
                <w:szCs w:val="24"/>
              </w:rPr>
              <w:t>4</w:t>
            </w:r>
            <w:r w:rsidRPr="00361395">
              <w:rPr>
                <w:rFonts w:ascii="Liberation Serif" w:hAnsi="Liberation Serif"/>
                <w:sz w:val="24"/>
                <w:szCs w:val="24"/>
              </w:rPr>
              <w:t xml:space="preserve"> Федерального закона </w:t>
            </w:r>
            <w:r>
              <w:rPr>
                <w:rFonts w:ascii="Liberation Serif" w:hAnsi="Liberation Serif"/>
                <w:sz w:val="24"/>
                <w:szCs w:val="24"/>
              </w:rPr>
              <w:t>от 02.03.2007 № 25-ФЗ</w:t>
            </w:r>
            <w:r w:rsidR="00C6602D">
              <w:rPr>
                <w:rFonts w:ascii="Liberation Serif" w:hAnsi="Liberation Serif"/>
                <w:sz w:val="24"/>
                <w:szCs w:val="24"/>
              </w:rPr>
              <w:t xml:space="preserve"> «О муниципальной службе в Российской Федерации»</w:t>
            </w:r>
            <w:r w:rsidRPr="00361395">
              <w:rPr>
                <w:rFonts w:ascii="Liberation Serif" w:hAnsi="Liberation Serif"/>
                <w:sz w:val="24"/>
                <w:szCs w:val="24"/>
              </w:rPr>
              <w:t xml:space="preserve"> </w:t>
            </w:r>
            <w:r>
              <w:rPr>
                <w:rFonts w:ascii="Liberation Serif" w:hAnsi="Liberation Serif"/>
                <w:sz w:val="24"/>
                <w:szCs w:val="24"/>
              </w:rPr>
              <w:t>муниципальному</w:t>
            </w:r>
            <w:r w:rsidRPr="00361395">
              <w:rPr>
                <w:rFonts w:ascii="Liberation Serif" w:hAnsi="Liberation Serif"/>
                <w:sz w:val="24"/>
                <w:szCs w:val="24"/>
              </w:rPr>
              <w:t xml:space="preserve">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Pr>
                <w:rFonts w:ascii="Liberation Serif" w:hAnsi="Liberation Serif"/>
                <w:sz w:val="24"/>
                <w:szCs w:val="24"/>
              </w:rPr>
              <w:t>ательством Российской Федерации.</w:t>
            </w:r>
          </w:p>
        </w:tc>
        <w:tc>
          <w:tcPr>
            <w:tcW w:w="5245" w:type="dxa"/>
          </w:tcPr>
          <w:p w:rsidR="002154D7" w:rsidRPr="00FC79AB" w:rsidRDefault="00361395" w:rsidP="00361395">
            <w:pPr>
              <w:ind w:firstLine="417"/>
              <w:jc w:val="both"/>
              <w:rPr>
                <w:rFonts w:ascii="Liberation Serif" w:hAnsi="Liberation Serif"/>
                <w:sz w:val="24"/>
                <w:szCs w:val="24"/>
              </w:rPr>
            </w:pPr>
            <w:r w:rsidRPr="00361395">
              <w:rPr>
                <w:rFonts w:ascii="Liberation Serif" w:hAnsi="Liberation Serif"/>
                <w:sz w:val="24"/>
                <w:szCs w:val="24"/>
              </w:rPr>
              <w:t xml:space="preserve">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w:t>
            </w:r>
            <w:r>
              <w:rPr>
                <w:rFonts w:ascii="Liberation Serif" w:hAnsi="Liberation Serif"/>
                <w:sz w:val="24"/>
                <w:szCs w:val="24"/>
              </w:rPr>
              <w:t>муниципальным</w:t>
            </w:r>
            <w:r w:rsidRPr="00361395">
              <w:rPr>
                <w:rFonts w:ascii="Liberation Serif" w:hAnsi="Liberation Serif"/>
                <w:sz w:val="24"/>
                <w:szCs w:val="24"/>
              </w:rPr>
              <w:t xml:space="preserve"> служащим иной оплачиваемой работы может породить сомнение в его беспристраст</w:t>
            </w:r>
            <w:r>
              <w:rPr>
                <w:rFonts w:ascii="Liberation Serif" w:hAnsi="Liberation Serif"/>
                <w:sz w:val="24"/>
                <w:szCs w:val="24"/>
              </w:rPr>
              <w:t>ности и объективности, а также «</w:t>
            </w:r>
            <w:r w:rsidRPr="00361395">
              <w:rPr>
                <w:rFonts w:ascii="Liberation Serif" w:hAnsi="Liberation Serif"/>
                <w:sz w:val="24"/>
                <w:szCs w:val="24"/>
              </w:rPr>
              <w:t>выяснить</w:t>
            </w:r>
            <w:r>
              <w:rPr>
                <w:rFonts w:ascii="Liberation Serif" w:hAnsi="Liberation Serif"/>
                <w:sz w:val="24"/>
                <w:szCs w:val="24"/>
              </w:rPr>
              <w:t>»</w:t>
            </w:r>
            <w:r w:rsidRPr="00361395">
              <w:rPr>
                <w:rFonts w:ascii="Liberation Serif" w:hAnsi="Liberation Serif"/>
                <w:sz w:val="24"/>
                <w:szCs w:val="24"/>
              </w:rPr>
              <w:t>, какую именно работу он там выполняет.</w:t>
            </w:r>
          </w:p>
        </w:tc>
      </w:tr>
      <w:tr w:rsidR="002154D7" w:rsidRPr="00FC79AB" w:rsidTr="00095416">
        <w:tc>
          <w:tcPr>
            <w:tcW w:w="576" w:type="dxa"/>
          </w:tcPr>
          <w:p w:rsidR="002154D7" w:rsidRPr="00FC79AB" w:rsidRDefault="00361395" w:rsidP="00BC0A47">
            <w:pPr>
              <w:jc w:val="both"/>
              <w:rPr>
                <w:rFonts w:ascii="Liberation Serif" w:hAnsi="Liberation Serif"/>
                <w:sz w:val="24"/>
                <w:szCs w:val="24"/>
              </w:rPr>
            </w:pPr>
            <w:r>
              <w:rPr>
                <w:rFonts w:ascii="Liberation Serif" w:hAnsi="Liberation Serif"/>
                <w:sz w:val="24"/>
                <w:szCs w:val="24"/>
              </w:rPr>
              <w:t>7.4.</w:t>
            </w:r>
          </w:p>
        </w:tc>
        <w:tc>
          <w:tcPr>
            <w:tcW w:w="3785" w:type="dxa"/>
          </w:tcPr>
          <w:p w:rsidR="002154D7" w:rsidRPr="00FC79AB" w:rsidRDefault="00361395" w:rsidP="00FC79AB">
            <w:pPr>
              <w:ind w:firstLine="417"/>
              <w:jc w:val="both"/>
              <w:rPr>
                <w:rFonts w:ascii="Liberation Serif" w:hAnsi="Liberation Serif"/>
                <w:sz w:val="24"/>
                <w:szCs w:val="24"/>
              </w:rPr>
            </w:pPr>
            <w:r w:rsidRPr="00361395">
              <w:rPr>
                <w:rFonts w:ascii="Liberation Serif" w:hAnsi="Liberation Serif"/>
                <w:sz w:val="24"/>
                <w:szCs w:val="24"/>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tc>
        <w:tc>
          <w:tcPr>
            <w:tcW w:w="5386" w:type="dxa"/>
          </w:tcPr>
          <w:p w:rsidR="00361395" w:rsidRPr="00361395" w:rsidRDefault="00361395" w:rsidP="00361395">
            <w:pPr>
              <w:ind w:firstLine="417"/>
              <w:jc w:val="both"/>
              <w:rPr>
                <w:rFonts w:ascii="Liberation Serif" w:hAnsi="Liberation Serif"/>
                <w:sz w:val="24"/>
                <w:szCs w:val="24"/>
              </w:rPr>
            </w:pPr>
            <w:r w:rsidRPr="00361395">
              <w:rPr>
                <w:rFonts w:ascii="Liberation Serif" w:hAnsi="Liberation Serif"/>
                <w:sz w:val="24"/>
                <w:szCs w:val="24"/>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r w:rsidR="001A6EE5" w:rsidRPr="00361395">
              <w:rPr>
                <w:rFonts w:ascii="Liberation Serif" w:hAnsi="Liberation Serif"/>
                <w:sz w:val="24"/>
                <w:szCs w:val="24"/>
              </w:rPr>
              <w:t>распространяется,</w:t>
            </w:r>
            <w:r w:rsidRPr="00361395">
              <w:rPr>
                <w:rFonts w:ascii="Liberation Serif" w:hAnsi="Liberation Serif"/>
                <w:sz w:val="24"/>
                <w:szCs w:val="24"/>
              </w:rPr>
              <w:t xml:space="preserve"> в том числе и на использование служебной информации, которая лишь временно недоступна широкой общественности.</w:t>
            </w:r>
          </w:p>
          <w:p w:rsidR="002154D7" w:rsidRPr="00FC79AB" w:rsidRDefault="001A6EE5" w:rsidP="001A6EE5">
            <w:pPr>
              <w:ind w:firstLine="417"/>
              <w:jc w:val="both"/>
              <w:rPr>
                <w:rFonts w:ascii="Liberation Serif" w:hAnsi="Liberation Serif"/>
                <w:sz w:val="24"/>
                <w:szCs w:val="24"/>
              </w:rPr>
            </w:pPr>
            <w:r>
              <w:rPr>
                <w:rFonts w:ascii="Liberation Serif" w:hAnsi="Liberation Serif"/>
                <w:sz w:val="24"/>
                <w:szCs w:val="24"/>
              </w:rPr>
              <w:t>В связи с этим муниципальному</w:t>
            </w:r>
            <w:r w:rsidR="00361395" w:rsidRPr="00361395">
              <w:rPr>
                <w:rFonts w:ascii="Liberation Serif" w:hAnsi="Liberation Serif"/>
                <w:sz w:val="24"/>
                <w:szCs w:val="24"/>
              </w:rPr>
              <w:t xml:space="preserve">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r>
              <w:rPr>
                <w:rFonts w:ascii="Liberation Serif" w:hAnsi="Liberation Serif"/>
                <w:sz w:val="24"/>
                <w:szCs w:val="24"/>
              </w:rPr>
              <w:t>.</w:t>
            </w:r>
          </w:p>
        </w:tc>
        <w:tc>
          <w:tcPr>
            <w:tcW w:w="5245" w:type="dxa"/>
          </w:tcPr>
          <w:p w:rsidR="002154D7" w:rsidRPr="00FC79AB" w:rsidRDefault="001A6EE5" w:rsidP="007052F5">
            <w:pPr>
              <w:ind w:firstLine="417"/>
              <w:jc w:val="both"/>
              <w:rPr>
                <w:rFonts w:ascii="Liberation Serif" w:hAnsi="Liberation Serif"/>
                <w:sz w:val="24"/>
                <w:szCs w:val="24"/>
              </w:rPr>
            </w:pPr>
            <w:r w:rsidRPr="001A6EE5">
              <w:rPr>
                <w:rFonts w:ascii="Liberation Serif" w:hAnsi="Liberation Serif"/>
                <w:sz w:val="24"/>
                <w:szCs w:val="24"/>
              </w:rPr>
              <w:t xml:space="preserve">Представителю нанимателя, которому стало известно о факте использования </w:t>
            </w:r>
            <w:r>
              <w:rPr>
                <w:rFonts w:ascii="Liberation Serif" w:hAnsi="Liberation Serif"/>
                <w:sz w:val="24"/>
                <w:szCs w:val="24"/>
              </w:rPr>
              <w:t>муниципальным</w:t>
            </w:r>
            <w:r w:rsidRPr="001A6EE5">
              <w:rPr>
                <w:rFonts w:ascii="Liberation Serif" w:hAnsi="Liberation Serif"/>
                <w:sz w:val="24"/>
                <w:szCs w:val="24"/>
              </w:rPr>
              <w:t xml:space="preserve">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Pr>
                <w:rFonts w:ascii="Liberation Serif" w:hAnsi="Liberation Serif"/>
                <w:sz w:val="24"/>
                <w:szCs w:val="24"/>
              </w:rPr>
              <w:t>муниципальному</w:t>
            </w:r>
            <w:r w:rsidRPr="001A6EE5">
              <w:rPr>
                <w:rFonts w:ascii="Liberation Serif" w:hAnsi="Liberation Serif"/>
                <w:sz w:val="24"/>
                <w:szCs w:val="24"/>
              </w:rPr>
              <w:t xml:space="preserve"> служащему мер дисциплинарной ответственности за нарушение запретов, связанных с </w:t>
            </w:r>
            <w:r>
              <w:rPr>
                <w:rFonts w:ascii="Liberation Serif" w:hAnsi="Liberation Serif"/>
                <w:sz w:val="24"/>
                <w:szCs w:val="24"/>
              </w:rPr>
              <w:t>муниципальной</w:t>
            </w:r>
            <w:r w:rsidRPr="001A6EE5">
              <w:rPr>
                <w:rFonts w:ascii="Liberation Serif" w:hAnsi="Liberation Serif"/>
                <w:sz w:val="24"/>
                <w:szCs w:val="24"/>
              </w:rPr>
              <w:t xml:space="preserve"> службой, учитывая характер совершенного </w:t>
            </w:r>
            <w:r w:rsidR="007052F5">
              <w:rPr>
                <w:rFonts w:ascii="Liberation Serif" w:hAnsi="Liberation Serif"/>
                <w:sz w:val="24"/>
                <w:szCs w:val="24"/>
              </w:rPr>
              <w:t>муниципальным</w:t>
            </w:r>
            <w:r w:rsidRPr="001A6EE5">
              <w:rPr>
                <w:rFonts w:ascii="Liberation Serif" w:hAnsi="Liberation Serif"/>
                <w:sz w:val="24"/>
                <w:szCs w:val="24"/>
              </w:rPr>
              <w:t xml:space="preserve"> служащим коррупционного правонарушения, его тяжесть, обстоятельства, при которых оно совершено, соблюдение </w:t>
            </w:r>
            <w:r>
              <w:rPr>
                <w:rFonts w:ascii="Liberation Serif" w:hAnsi="Liberation Serif"/>
                <w:sz w:val="24"/>
                <w:szCs w:val="24"/>
              </w:rPr>
              <w:t>муниципальны</w:t>
            </w:r>
            <w:r w:rsidRPr="001A6EE5">
              <w:rPr>
                <w:rFonts w:ascii="Liberation Serif" w:hAnsi="Liberation Serif"/>
                <w:sz w:val="24"/>
                <w:szCs w:val="24"/>
              </w:rPr>
              <w:t xml:space="preserve">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1A6EE5">
              <w:rPr>
                <w:rFonts w:ascii="Liberation Serif" w:hAnsi="Liberation Serif"/>
                <w:sz w:val="24"/>
                <w:szCs w:val="24"/>
              </w:rPr>
              <w:lastRenderedPageBreak/>
              <w:t xml:space="preserve">предшествующие результаты исполнения </w:t>
            </w:r>
            <w:r>
              <w:rPr>
                <w:rFonts w:ascii="Liberation Serif" w:hAnsi="Liberation Serif"/>
                <w:sz w:val="24"/>
                <w:szCs w:val="24"/>
              </w:rPr>
              <w:t>муниципальным</w:t>
            </w:r>
            <w:r w:rsidRPr="001A6EE5">
              <w:rPr>
                <w:rFonts w:ascii="Liberation Serif" w:hAnsi="Liberation Serif"/>
                <w:sz w:val="24"/>
                <w:szCs w:val="24"/>
              </w:rPr>
              <w:t xml:space="preserve"> служащим своих должностных обязанностей.</w:t>
            </w:r>
          </w:p>
        </w:tc>
      </w:tr>
      <w:tr w:rsidR="001A6EE5" w:rsidRPr="00FC79AB" w:rsidTr="00EF42C7">
        <w:tc>
          <w:tcPr>
            <w:tcW w:w="14992" w:type="dxa"/>
            <w:gridSpan w:val="4"/>
          </w:tcPr>
          <w:p w:rsidR="001A6EE5" w:rsidRPr="001A6EE5" w:rsidRDefault="001A6EE5" w:rsidP="00FC79AB">
            <w:pPr>
              <w:ind w:firstLine="417"/>
              <w:jc w:val="both"/>
              <w:rPr>
                <w:rFonts w:ascii="Liberation Serif" w:hAnsi="Liberation Serif"/>
                <w:i/>
                <w:sz w:val="24"/>
                <w:szCs w:val="24"/>
              </w:rPr>
            </w:pPr>
            <w:r w:rsidRPr="001A6EE5">
              <w:rPr>
                <w:rFonts w:ascii="Liberation Serif" w:hAnsi="Liberation Serif"/>
                <w:i/>
                <w:sz w:val="24"/>
                <w:szCs w:val="24"/>
              </w:rPr>
              <w:lastRenderedPageBreak/>
              <w:t>КОММЕНТАРИЙ: 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650EE8" w:rsidRDefault="00650EE8" w:rsidP="00D65ED1">
      <w:pPr>
        <w:spacing w:after="0" w:line="240" w:lineRule="auto"/>
        <w:ind w:firstLine="709"/>
        <w:jc w:val="both"/>
        <w:rPr>
          <w:rFonts w:ascii="Liberation Serif" w:hAnsi="Liberation Serif"/>
          <w:sz w:val="26"/>
          <w:szCs w:val="26"/>
        </w:rPr>
      </w:pPr>
    </w:p>
    <w:p w:rsidR="00D65ED1" w:rsidRDefault="00D65ED1" w:rsidP="00D65ED1">
      <w:pPr>
        <w:spacing w:after="0" w:line="240" w:lineRule="auto"/>
        <w:ind w:firstLine="709"/>
        <w:jc w:val="both"/>
        <w:rPr>
          <w:rFonts w:ascii="Liberation Serif" w:hAnsi="Liberation Serif"/>
          <w:sz w:val="26"/>
          <w:szCs w:val="26"/>
        </w:rPr>
      </w:pPr>
    </w:p>
    <w:p w:rsidR="00D65ED1" w:rsidRDefault="00D65ED1" w:rsidP="00D65ED1">
      <w:pPr>
        <w:spacing w:after="0" w:line="240" w:lineRule="auto"/>
        <w:ind w:firstLine="709"/>
        <w:jc w:val="both"/>
        <w:rPr>
          <w:rFonts w:ascii="Liberation Serif" w:hAnsi="Liberation Serif"/>
          <w:sz w:val="26"/>
          <w:szCs w:val="26"/>
        </w:rPr>
      </w:pPr>
    </w:p>
    <w:p w:rsidR="00D65ED1" w:rsidRDefault="00D65ED1" w:rsidP="00D65ED1">
      <w:pPr>
        <w:spacing w:after="0" w:line="240" w:lineRule="auto"/>
        <w:ind w:firstLine="709"/>
        <w:jc w:val="both"/>
        <w:rPr>
          <w:rFonts w:ascii="Liberation Serif" w:hAnsi="Liberation Serif"/>
          <w:sz w:val="26"/>
          <w:szCs w:val="26"/>
        </w:rPr>
      </w:pPr>
    </w:p>
    <w:p w:rsidR="00D65ED1" w:rsidRDefault="00D65ED1" w:rsidP="00D65ED1">
      <w:pPr>
        <w:spacing w:after="0" w:line="240" w:lineRule="auto"/>
        <w:ind w:firstLine="709"/>
        <w:jc w:val="both"/>
        <w:rPr>
          <w:rFonts w:ascii="Liberation Serif" w:hAnsi="Liberation Serif"/>
          <w:sz w:val="26"/>
          <w:szCs w:val="26"/>
        </w:rPr>
      </w:pPr>
    </w:p>
    <w:p w:rsidR="00D65ED1" w:rsidRDefault="00D65ED1" w:rsidP="00D65ED1">
      <w:pPr>
        <w:spacing w:after="0" w:line="240" w:lineRule="auto"/>
        <w:ind w:firstLine="709"/>
        <w:jc w:val="both"/>
        <w:rPr>
          <w:rFonts w:ascii="Liberation Serif" w:hAnsi="Liberation Serif"/>
          <w:sz w:val="26"/>
          <w:szCs w:val="26"/>
        </w:rPr>
      </w:pPr>
    </w:p>
    <w:sectPr w:rsidR="00D65ED1" w:rsidSect="002C1ED7">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A7" w:rsidRDefault="00B316A7" w:rsidP="00813D85">
      <w:pPr>
        <w:spacing w:after="0" w:line="240" w:lineRule="auto"/>
      </w:pPr>
      <w:r>
        <w:separator/>
      </w:r>
    </w:p>
  </w:endnote>
  <w:endnote w:type="continuationSeparator" w:id="0">
    <w:p w:rsidR="00B316A7" w:rsidRDefault="00B316A7" w:rsidP="0081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714810"/>
      <w:docPartObj>
        <w:docPartGallery w:val="Page Numbers (Bottom of Page)"/>
        <w:docPartUnique/>
      </w:docPartObj>
    </w:sdtPr>
    <w:sdtEndPr/>
    <w:sdtContent>
      <w:p w:rsidR="00813D85" w:rsidRDefault="00813D85">
        <w:pPr>
          <w:pStyle w:val="a7"/>
          <w:jc w:val="right"/>
        </w:pPr>
        <w:r>
          <w:fldChar w:fldCharType="begin"/>
        </w:r>
        <w:r>
          <w:instrText>PAGE   \* MERGEFORMAT</w:instrText>
        </w:r>
        <w:r>
          <w:fldChar w:fldCharType="separate"/>
        </w:r>
        <w:r w:rsidR="00530796">
          <w:rPr>
            <w:noProof/>
          </w:rPr>
          <w:t>1</w:t>
        </w:r>
        <w:r>
          <w:fldChar w:fldCharType="end"/>
        </w:r>
      </w:p>
    </w:sdtContent>
  </w:sdt>
  <w:p w:rsidR="00813D85" w:rsidRDefault="00813D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A7" w:rsidRDefault="00B316A7" w:rsidP="00813D85">
      <w:pPr>
        <w:spacing w:after="0" w:line="240" w:lineRule="auto"/>
      </w:pPr>
      <w:r>
        <w:separator/>
      </w:r>
    </w:p>
  </w:footnote>
  <w:footnote w:type="continuationSeparator" w:id="0">
    <w:p w:rsidR="00B316A7" w:rsidRDefault="00B316A7" w:rsidP="00813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20"/>
    <w:rsid w:val="000241F5"/>
    <w:rsid w:val="0003131E"/>
    <w:rsid w:val="00064DF5"/>
    <w:rsid w:val="000735CB"/>
    <w:rsid w:val="00095416"/>
    <w:rsid w:val="000A1620"/>
    <w:rsid w:val="00152D4B"/>
    <w:rsid w:val="0018210F"/>
    <w:rsid w:val="001A6EE5"/>
    <w:rsid w:val="001C07BD"/>
    <w:rsid w:val="002154D7"/>
    <w:rsid w:val="002C1ED7"/>
    <w:rsid w:val="002C3C32"/>
    <w:rsid w:val="002F6DFB"/>
    <w:rsid w:val="003352DE"/>
    <w:rsid w:val="00361395"/>
    <w:rsid w:val="00367133"/>
    <w:rsid w:val="003C03E7"/>
    <w:rsid w:val="00417672"/>
    <w:rsid w:val="004257F2"/>
    <w:rsid w:val="00430D43"/>
    <w:rsid w:val="00522DF5"/>
    <w:rsid w:val="00530796"/>
    <w:rsid w:val="00542C4D"/>
    <w:rsid w:val="005822DA"/>
    <w:rsid w:val="005B10B9"/>
    <w:rsid w:val="0064654C"/>
    <w:rsid w:val="00650EE8"/>
    <w:rsid w:val="0067728F"/>
    <w:rsid w:val="006E65FE"/>
    <w:rsid w:val="006F6213"/>
    <w:rsid w:val="007052F5"/>
    <w:rsid w:val="00740145"/>
    <w:rsid w:val="00745D9F"/>
    <w:rsid w:val="007915DE"/>
    <w:rsid w:val="007915E0"/>
    <w:rsid w:val="007A674F"/>
    <w:rsid w:val="007A6D68"/>
    <w:rsid w:val="007E0C0A"/>
    <w:rsid w:val="00813D85"/>
    <w:rsid w:val="00845419"/>
    <w:rsid w:val="00882221"/>
    <w:rsid w:val="008961FC"/>
    <w:rsid w:val="008D1B83"/>
    <w:rsid w:val="0090661F"/>
    <w:rsid w:val="00962FC9"/>
    <w:rsid w:val="009922EE"/>
    <w:rsid w:val="00A21E4F"/>
    <w:rsid w:val="00A32888"/>
    <w:rsid w:val="00AF29C5"/>
    <w:rsid w:val="00B201B9"/>
    <w:rsid w:val="00B316A7"/>
    <w:rsid w:val="00B91D3A"/>
    <w:rsid w:val="00BA4E91"/>
    <w:rsid w:val="00BB4E99"/>
    <w:rsid w:val="00BC0A47"/>
    <w:rsid w:val="00C06D7B"/>
    <w:rsid w:val="00C6602D"/>
    <w:rsid w:val="00C71A04"/>
    <w:rsid w:val="00C74E0F"/>
    <w:rsid w:val="00D106CE"/>
    <w:rsid w:val="00D44181"/>
    <w:rsid w:val="00D65ED1"/>
    <w:rsid w:val="00D76FEE"/>
    <w:rsid w:val="00D7774E"/>
    <w:rsid w:val="00D922A0"/>
    <w:rsid w:val="00E0725A"/>
    <w:rsid w:val="00EA3FBE"/>
    <w:rsid w:val="00EC181F"/>
    <w:rsid w:val="00F03336"/>
    <w:rsid w:val="00FC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D3A"/>
    <w:pPr>
      <w:ind w:left="720"/>
      <w:contextualSpacing/>
    </w:pPr>
  </w:style>
  <w:style w:type="paragraph" w:styleId="a5">
    <w:name w:val="header"/>
    <w:basedOn w:val="a"/>
    <w:link w:val="a6"/>
    <w:uiPriority w:val="99"/>
    <w:unhideWhenUsed/>
    <w:rsid w:val="00813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3D85"/>
  </w:style>
  <w:style w:type="paragraph" w:styleId="a7">
    <w:name w:val="footer"/>
    <w:basedOn w:val="a"/>
    <w:link w:val="a8"/>
    <w:uiPriority w:val="99"/>
    <w:unhideWhenUsed/>
    <w:rsid w:val="00813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3D85"/>
  </w:style>
  <w:style w:type="paragraph" w:styleId="a9">
    <w:name w:val="Balloon Text"/>
    <w:basedOn w:val="a"/>
    <w:link w:val="aa"/>
    <w:uiPriority w:val="99"/>
    <w:semiHidden/>
    <w:unhideWhenUsed/>
    <w:rsid w:val="006E6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6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D3A"/>
    <w:pPr>
      <w:ind w:left="720"/>
      <w:contextualSpacing/>
    </w:pPr>
  </w:style>
  <w:style w:type="paragraph" w:styleId="a5">
    <w:name w:val="header"/>
    <w:basedOn w:val="a"/>
    <w:link w:val="a6"/>
    <w:uiPriority w:val="99"/>
    <w:unhideWhenUsed/>
    <w:rsid w:val="00813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3D85"/>
  </w:style>
  <w:style w:type="paragraph" w:styleId="a7">
    <w:name w:val="footer"/>
    <w:basedOn w:val="a"/>
    <w:link w:val="a8"/>
    <w:uiPriority w:val="99"/>
    <w:unhideWhenUsed/>
    <w:rsid w:val="00813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3D85"/>
  </w:style>
  <w:style w:type="paragraph" w:styleId="a9">
    <w:name w:val="Balloon Text"/>
    <w:basedOn w:val="a"/>
    <w:link w:val="aa"/>
    <w:uiPriority w:val="99"/>
    <w:semiHidden/>
    <w:unhideWhenUsed/>
    <w:rsid w:val="006E6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6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20</Pages>
  <Words>6798</Words>
  <Characters>38754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УСЗН Админисрации г. Муравленко</Company>
  <LinksUpToDate>false</LinksUpToDate>
  <CharactersWithSpaces>45462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Валентина Лысенко</cp:lastModifiedBy>
  <cp:revision>64</cp:revision>
  <cp:lastPrinted>2019-10-30T12:59:00Z</cp:lastPrinted>
  <dcterms:created xsi:type="dcterms:W3CDTF">2019-10-20T14:18:00Z</dcterms:created>
  <dcterms:modified xsi:type="dcterms:W3CDTF">2019-10-30T13:13:00Z</dcterms:modified>
</cp:coreProperties>
</file>