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6F" w:rsidRDefault="0043486F" w:rsidP="0043486F">
      <w:pPr>
        <w:jc w:val="center"/>
        <w:rPr>
          <w:rFonts w:ascii="Times New Roman" w:hAnsi="Times New Roman"/>
          <w:b/>
          <w:sz w:val="40"/>
          <w:szCs w:val="40"/>
        </w:rPr>
      </w:pPr>
    </w:p>
    <w:p w:rsidR="0043486F" w:rsidRPr="00CB2F8E" w:rsidRDefault="0043486F" w:rsidP="0043486F">
      <w:pPr>
        <w:jc w:val="center"/>
        <w:rPr>
          <w:rFonts w:ascii="Times New Roman" w:hAnsi="Times New Roman"/>
          <w:b/>
          <w:sz w:val="40"/>
          <w:szCs w:val="40"/>
        </w:rPr>
      </w:pPr>
      <w:r w:rsidRPr="00CB2F8E">
        <w:rPr>
          <w:rFonts w:ascii="Times New Roman" w:hAnsi="Times New Roman"/>
          <w:b/>
          <w:sz w:val="40"/>
          <w:szCs w:val="40"/>
        </w:rPr>
        <w:t>АДМИНИСТРАЦИЯ ГОРОДА МУРАВЛЕНКО</w:t>
      </w:r>
    </w:p>
    <w:p w:rsidR="0043486F" w:rsidRPr="001A4011" w:rsidRDefault="0043486F" w:rsidP="0043486F">
      <w:pPr>
        <w:jc w:val="center"/>
        <w:rPr>
          <w:b/>
          <w:sz w:val="40"/>
          <w:szCs w:val="40"/>
        </w:rPr>
      </w:pPr>
    </w:p>
    <w:tbl>
      <w:tblPr>
        <w:tblStyle w:val="a5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3486F" w:rsidRPr="00653F7B" w:rsidTr="006D5B66">
        <w:tc>
          <w:tcPr>
            <w:tcW w:w="4820" w:type="dxa"/>
          </w:tcPr>
          <w:p w:rsidR="0043486F" w:rsidRPr="00653F7B" w:rsidRDefault="0043486F" w:rsidP="006D5B66">
            <w:pPr>
              <w:rPr>
                <w:rFonts w:ascii="Arial Narrow" w:hAnsi="Arial Narrow"/>
                <w:b/>
              </w:rPr>
            </w:pPr>
            <w:r w:rsidRPr="00653F7B">
              <w:rPr>
                <w:rFonts w:ascii="Arial Narrow" w:hAnsi="Arial Narrow"/>
              </w:rPr>
              <w:t>Одобрена</w:t>
            </w:r>
          </w:p>
        </w:tc>
      </w:tr>
      <w:tr w:rsidR="0043486F" w:rsidRPr="00653F7B" w:rsidTr="006D5B66">
        <w:tc>
          <w:tcPr>
            <w:tcW w:w="4820" w:type="dxa"/>
          </w:tcPr>
          <w:p w:rsidR="0043486F" w:rsidRPr="00653F7B" w:rsidRDefault="0043486F" w:rsidP="006D5B66">
            <w:pPr>
              <w:rPr>
                <w:rFonts w:ascii="Arial Narrow" w:hAnsi="Arial Narrow"/>
                <w:b/>
              </w:rPr>
            </w:pPr>
            <w:r w:rsidRPr="00653F7B">
              <w:rPr>
                <w:rFonts w:ascii="Arial Narrow" w:hAnsi="Arial Narrow"/>
              </w:rPr>
              <w:t>решением Комиссии по соблюдению требований</w:t>
            </w:r>
          </w:p>
        </w:tc>
      </w:tr>
      <w:tr w:rsidR="0043486F" w:rsidRPr="00653F7B" w:rsidTr="006D5B66">
        <w:tc>
          <w:tcPr>
            <w:tcW w:w="4820" w:type="dxa"/>
          </w:tcPr>
          <w:p w:rsidR="0043486F" w:rsidRPr="00653F7B" w:rsidRDefault="0043486F" w:rsidP="006D5B66">
            <w:pPr>
              <w:rPr>
                <w:rFonts w:ascii="Arial Narrow" w:hAnsi="Arial Narrow"/>
                <w:b/>
              </w:rPr>
            </w:pPr>
            <w:r w:rsidRPr="00653F7B">
              <w:rPr>
                <w:rFonts w:ascii="Arial Narrow" w:hAnsi="Arial Narrow"/>
              </w:rPr>
              <w:t>к служебному поведению муниципальных служащих</w:t>
            </w:r>
          </w:p>
        </w:tc>
      </w:tr>
      <w:tr w:rsidR="0043486F" w:rsidRPr="00653F7B" w:rsidTr="006D5B66">
        <w:tc>
          <w:tcPr>
            <w:tcW w:w="4820" w:type="dxa"/>
          </w:tcPr>
          <w:p w:rsidR="0043486F" w:rsidRPr="00653F7B" w:rsidRDefault="0043486F" w:rsidP="006D5B66">
            <w:pPr>
              <w:rPr>
                <w:rFonts w:ascii="Arial Narrow" w:hAnsi="Arial Narrow"/>
                <w:b/>
              </w:rPr>
            </w:pPr>
            <w:r w:rsidRPr="00653F7B">
              <w:rPr>
                <w:rFonts w:ascii="Arial Narrow" w:hAnsi="Arial Narrow"/>
              </w:rPr>
              <w:t>и урегулированию конфликта интересов,</w:t>
            </w:r>
          </w:p>
        </w:tc>
      </w:tr>
      <w:tr w:rsidR="0043486F" w:rsidRPr="00653F7B" w:rsidTr="006D5B66">
        <w:tc>
          <w:tcPr>
            <w:tcW w:w="4820" w:type="dxa"/>
          </w:tcPr>
          <w:p w:rsidR="0043486F" w:rsidRPr="00653F7B" w:rsidRDefault="0043486F" w:rsidP="006D5B66">
            <w:pPr>
              <w:rPr>
                <w:rFonts w:ascii="Arial Narrow" w:hAnsi="Arial Narrow"/>
                <w:b/>
              </w:rPr>
            </w:pPr>
            <w:r w:rsidRPr="00653F7B">
              <w:rPr>
                <w:rFonts w:ascii="Arial Narrow" w:hAnsi="Arial Narrow"/>
              </w:rPr>
              <w:t>образуемой в Администрации города Муравленко</w:t>
            </w:r>
          </w:p>
        </w:tc>
      </w:tr>
      <w:tr w:rsidR="0043486F" w:rsidRPr="00653F7B" w:rsidTr="006D5B66">
        <w:tc>
          <w:tcPr>
            <w:tcW w:w="4820" w:type="dxa"/>
          </w:tcPr>
          <w:p w:rsidR="0043486F" w:rsidRPr="00653F7B" w:rsidRDefault="0043486F" w:rsidP="006D5B66">
            <w:pPr>
              <w:rPr>
                <w:rFonts w:ascii="Arial Narrow" w:hAnsi="Arial Narrow"/>
                <w:b/>
              </w:rPr>
            </w:pPr>
            <w:r w:rsidRPr="00653F7B">
              <w:rPr>
                <w:rFonts w:ascii="Arial Narrow" w:hAnsi="Arial Narrow"/>
              </w:rPr>
              <w:t>(протокол № 03</w:t>
            </w:r>
            <w:r w:rsidRPr="00653F7B">
              <w:rPr>
                <w:rFonts w:ascii="Arial Narrow" w:hAnsi="Arial Narrow"/>
                <w:bCs/>
              </w:rPr>
              <w:t xml:space="preserve"> от 01.11.2019)</w:t>
            </w:r>
          </w:p>
        </w:tc>
      </w:tr>
    </w:tbl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26"/>
        </w:rPr>
      </w:pPr>
      <w:r w:rsidRPr="00CB2F8E">
        <w:rPr>
          <w:rFonts w:ascii="Times New Roman" w:hAnsi="Times New Roman"/>
          <w:b/>
          <w:bCs/>
          <w:sz w:val="40"/>
          <w:szCs w:val="26"/>
        </w:rPr>
        <w:t>ПАМЯТКА</w:t>
      </w:r>
    </w:p>
    <w:p w:rsidR="0043486F" w:rsidRDefault="0043486F" w:rsidP="0043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6"/>
        </w:rPr>
      </w:pPr>
      <w:r>
        <w:rPr>
          <w:rFonts w:ascii="Times New Roman" w:hAnsi="Times New Roman"/>
          <w:b/>
          <w:bCs/>
          <w:sz w:val="40"/>
          <w:szCs w:val="26"/>
        </w:rPr>
        <w:t xml:space="preserve">муниципальному служащему </w:t>
      </w:r>
    </w:p>
    <w:p w:rsidR="0043486F" w:rsidRDefault="0043486F" w:rsidP="0043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6"/>
        </w:rPr>
      </w:pPr>
      <w:r>
        <w:rPr>
          <w:rFonts w:ascii="Times New Roman" w:hAnsi="Times New Roman"/>
          <w:b/>
          <w:bCs/>
          <w:sz w:val="40"/>
          <w:szCs w:val="26"/>
        </w:rPr>
        <w:t>Администрации города Муравленко</w:t>
      </w:r>
    </w:p>
    <w:p w:rsidR="0043486F" w:rsidRDefault="0043486F" w:rsidP="004348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486F" w:rsidRPr="00985612" w:rsidRDefault="00985612" w:rsidP="004348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43486F" w:rsidRPr="00985612">
        <w:rPr>
          <w:rFonts w:ascii="Times New Roman" w:hAnsi="Times New Roman" w:cs="Times New Roman"/>
          <w:b/>
          <w:sz w:val="40"/>
          <w:szCs w:val="40"/>
        </w:rPr>
        <w:t xml:space="preserve">Рекомендации </w:t>
      </w:r>
    </w:p>
    <w:p w:rsidR="0043486F" w:rsidRPr="00985612" w:rsidRDefault="0043486F" w:rsidP="004348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985612">
        <w:rPr>
          <w:rFonts w:ascii="Times New Roman" w:hAnsi="Times New Roman" w:cs="Times New Roman"/>
          <w:b/>
          <w:sz w:val="40"/>
          <w:szCs w:val="40"/>
        </w:rPr>
        <w:t xml:space="preserve">по соблюдению требований статьи 12 </w:t>
      </w:r>
    </w:p>
    <w:p w:rsidR="0043486F" w:rsidRPr="00985612" w:rsidRDefault="0043486F" w:rsidP="004348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985612">
        <w:rPr>
          <w:rFonts w:ascii="Times New Roman" w:hAnsi="Times New Roman" w:cs="Times New Roman"/>
          <w:b/>
          <w:sz w:val="40"/>
          <w:szCs w:val="40"/>
        </w:rPr>
        <w:t xml:space="preserve">Федерального закона от 25 декабря 2008 года </w:t>
      </w:r>
    </w:p>
    <w:p w:rsidR="0043486F" w:rsidRPr="00985612" w:rsidRDefault="0043486F" w:rsidP="004348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985612">
        <w:rPr>
          <w:rFonts w:ascii="Times New Roman" w:hAnsi="Times New Roman" w:cs="Times New Roman"/>
          <w:b/>
          <w:sz w:val="40"/>
          <w:szCs w:val="40"/>
        </w:rPr>
        <w:t>№ 273-ФЗ «О противодействии коррупции»</w:t>
      </w:r>
      <w:r w:rsidR="00985612">
        <w:rPr>
          <w:rFonts w:ascii="Times New Roman" w:hAnsi="Times New Roman" w:cs="Times New Roman"/>
          <w:b/>
          <w:sz w:val="40"/>
          <w:szCs w:val="40"/>
        </w:rPr>
        <w:t>»</w:t>
      </w: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Default="0043486F" w:rsidP="004348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3486F" w:rsidRPr="00985612" w:rsidRDefault="00985612" w:rsidP="00985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612">
        <w:rPr>
          <w:rFonts w:ascii="Times New Roman" w:hAnsi="Times New Roman" w:cs="Times New Roman"/>
          <w:b/>
          <w:bCs/>
          <w:sz w:val="28"/>
          <w:szCs w:val="28"/>
        </w:rPr>
        <w:t>Муравленко</w:t>
      </w:r>
    </w:p>
    <w:p w:rsidR="0043486F" w:rsidRPr="00985612" w:rsidRDefault="0043486F" w:rsidP="00985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85612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</w:p>
    <w:p w:rsidR="009B6E2B" w:rsidRDefault="009B6E2B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5612" w:rsidRDefault="00985612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5612" w:rsidRDefault="00985612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5612" w:rsidRDefault="00985612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0DE1" w:rsidRDefault="00D10DE1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C507A" w:rsidRDefault="007F490B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43486F" w:rsidRDefault="007F490B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</w:t>
      </w:r>
      <w:r w:rsidR="0067007D">
        <w:rPr>
          <w:rFonts w:ascii="Times New Roman" w:hAnsi="Times New Roman" w:cs="Times New Roman"/>
          <w:b/>
          <w:sz w:val="28"/>
          <w:szCs w:val="28"/>
        </w:rPr>
        <w:t xml:space="preserve"> статьи 12 Федерального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</w:p>
    <w:p w:rsidR="003C507A" w:rsidRPr="000A35D0" w:rsidRDefault="007F490B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 декабря 2008 года </w:t>
      </w:r>
      <w:r w:rsidR="0067007D">
        <w:rPr>
          <w:rFonts w:ascii="Times New Roman" w:hAnsi="Times New Roman" w:cs="Times New Roman"/>
          <w:b/>
          <w:sz w:val="28"/>
          <w:szCs w:val="28"/>
        </w:rPr>
        <w:t>№ 273-ФЗ «О противодействии коррупции»</w:t>
      </w:r>
    </w:p>
    <w:p w:rsidR="00970AF6" w:rsidRDefault="00970AF6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C15" w:rsidRDefault="00346C15" w:rsidP="005517E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9" w:history="1">
        <w:r w:rsidRPr="001738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65149F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года № 273-ФЗ «О противодействии коррупции» (далее – Федеральный закон № 273-ФЗ)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гражданин, замещавший должность государственной или муниципальной службы, включенную в перечень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установленный нормативными правовыми актами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перечень)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течение двух лет после увольнения с государственной или муниципальной службы </w:t>
      </w:r>
      <w:r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</w:t>
      </w:r>
      <w:r w:rsidRPr="008E3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согласия соответствующей комиссии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9F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комиссия).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3">
        <w:rPr>
          <w:rFonts w:ascii="Times New Roman" w:hAnsi="Times New Roman" w:cs="Times New Roman"/>
          <w:b/>
          <w:sz w:val="28"/>
          <w:szCs w:val="28"/>
        </w:rPr>
        <w:t xml:space="preserve">Гражданин обязан получать согласие комиссии при наличии </w:t>
      </w:r>
      <w:r w:rsidR="00CF681D">
        <w:rPr>
          <w:rFonts w:ascii="Times New Roman" w:hAnsi="Times New Roman" w:cs="Times New Roman"/>
          <w:b/>
          <w:sz w:val="28"/>
          <w:szCs w:val="28"/>
        </w:rPr>
        <w:t xml:space="preserve">в совокупности </w:t>
      </w:r>
      <w:r w:rsidR="00093EA7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173863">
        <w:rPr>
          <w:rFonts w:ascii="Times New Roman" w:hAnsi="Times New Roman" w:cs="Times New Roman"/>
          <w:b/>
          <w:sz w:val="28"/>
          <w:szCs w:val="28"/>
        </w:rPr>
        <w:t>факторов:</w:t>
      </w:r>
    </w:p>
    <w:p w:rsidR="00173863" w:rsidRPr="005517E6" w:rsidRDefault="00093EA7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7E6">
        <w:rPr>
          <w:rFonts w:ascii="Times New Roman" w:hAnsi="Times New Roman" w:cs="Times New Roman"/>
          <w:sz w:val="28"/>
          <w:szCs w:val="28"/>
        </w:rPr>
        <w:t>1)</w:t>
      </w:r>
      <w:r w:rsidR="00173863" w:rsidRPr="005517E6">
        <w:rPr>
          <w:rFonts w:ascii="Times New Roman" w:hAnsi="Times New Roman" w:cs="Times New Roman"/>
          <w:sz w:val="28"/>
          <w:szCs w:val="28"/>
        </w:rPr>
        <w:t xml:space="preserve"> </w:t>
      </w:r>
      <w:r w:rsidR="00173863" w:rsidRPr="0043486F">
        <w:rPr>
          <w:rFonts w:ascii="Times New Roman" w:hAnsi="Times New Roman" w:cs="Times New Roman"/>
          <w:b/>
          <w:sz w:val="28"/>
          <w:szCs w:val="28"/>
        </w:rPr>
        <w:t>включение должности муниципальной службы в соответствующий перечень должностей</w:t>
      </w:r>
      <w:r w:rsidR="00173863" w:rsidRPr="005517E6">
        <w:rPr>
          <w:rFonts w:ascii="Times New Roman" w:hAnsi="Times New Roman" w:cs="Times New Roman"/>
          <w:sz w:val="28"/>
          <w:szCs w:val="28"/>
        </w:rPr>
        <w:t xml:space="preserve"> </w:t>
      </w:r>
      <w:r w:rsidR="00173863" w:rsidRPr="005517E6">
        <w:rPr>
          <w:rFonts w:ascii="Times New Roman" w:hAnsi="Times New Roman" w:cs="Times New Roman"/>
          <w:bCs/>
          <w:sz w:val="28"/>
          <w:szCs w:val="28"/>
        </w:rPr>
        <w:t>(перечень должностей, замещение которых предусматривает обязанности представления сведений о доходах, об имуществе и обязательствах имущественного характера</w:t>
      </w:r>
      <w:r w:rsidR="00173863" w:rsidRPr="005517E6">
        <w:rPr>
          <w:rFonts w:ascii="Times New Roman" w:hAnsi="Times New Roman" w:cs="Times New Roman"/>
          <w:sz w:val="28"/>
          <w:szCs w:val="28"/>
        </w:rPr>
        <w:t>);</w:t>
      </w:r>
    </w:p>
    <w:p w:rsidR="00173863" w:rsidRPr="005517E6" w:rsidRDefault="00093EA7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7E6">
        <w:rPr>
          <w:rFonts w:ascii="Times New Roman" w:hAnsi="Times New Roman" w:cs="Times New Roman"/>
          <w:sz w:val="28"/>
          <w:szCs w:val="28"/>
        </w:rPr>
        <w:t>2)</w:t>
      </w:r>
      <w:r w:rsidR="00173863" w:rsidRPr="005517E6">
        <w:rPr>
          <w:rFonts w:ascii="Times New Roman" w:hAnsi="Times New Roman" w:cs="Times New Roman"/>
          <w:sz w:val="28"/>
          <w:szCs w:val="28"/>
        </w:rPr>
        <w:t xml:space="preserve"> </w:t>
      </w:r>
      <w:r w:rsidR="00173863" w:rsidRPr="0043486F">
        <w:rPr>
          <w:rFonts w:ascii="Times New Roman" w:hAnsi="Times New Roman" w:cs="Times New Roman"/>
          <w:b/>
          <w:sz w:val="28"/>
          <w:szCs w:val="28"/>
        </w:rPr>
        <w:t>осуществление отдельных функций государственного, муниципального (административного) управления</w:t>
      </w:r>
      <w:r w:rsidR="00173863" w:rsidRPr="005517E6">
        <w:rPr>
          <w:rFonts w:ascii="Times New Roman" w:hAnsi="Times New Roman" w:cs="Times New Roman"/>
          <w:sz w:val="28"/>
          <w:szCs w:val="28"/>
        </w:rPr>
        <w:t xml:space="preserve"> в отношении организации</w:t>
      </w:r>
      <w:r w:rsidR="0043486F">
        <w:rPr>
          <w:rFonts w:ascii="Times New Roman" w:hAnsi="Times New Roman" w:cs="Times New Roman"/>
          <w:sz w:val="28"/>
          <w:szCs w:val="28"/>
        </w:rPr>
        <w:t>, в которую он трудоустраивается,</w:t>
      </w:r>
      <w:r w:rsidR="00173863" w:rsidRPr="005517E6">
        <w:rPr>
          <w:rFonts w:ascii="Times New Roman" w:hAnsi="Times New Roman" w:cs="Times New Roman"/>
          <w:sz w:val="28"/>
          <w:szCs w:val="28"/>
        </w:rPr>
        <w:t xml:space="preserve"> во время прохождения государственной или муниципальной </w:t>
      </w:r>
      <w:r w:rsidRPr="005517E6">
        <w:rPr>
          <w:rFonts w:ascii="Times New Roman" w:hAnsi="Times New Roman" w:cs="Times New Roman"/>
          <w:sz w:val="28"/>
          <w:szCs w:val="28"/>
        </w:rPr>
        <w:t>службы;</w:t>
      </w:r>
    </w:p>
    <w:p w:rsidR="00093EA7" w:rsidRPr="005517E6" w:rsidRDefault="00093EA7" w:rsidP="00093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E6">
        <w:rPr>
          <w:rFonts w:ascii="Times New Roman" w:hAnsi="Times New Roman" w:cs="Times New Roman"/>
          <w:sz w:val="28"/>
          <w:szCs w:val="28"/>
        </w:rPr>
        <w:t>3)</w:t>
      </w:r>
      <w:r w:rsidRPr="00551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86F">
        <w:rPr>
          <w:rFonts w:ascii="Times New Roman" w:hAnsi="Times New Roman" w:cs="Times New Roman"/>
          <w:b/>
          <w:bCs/>
          <w:sz w:val="28"/>
          <w:szCs w:val="28"/>
        </w:rPr>
        <w:t>прошло менее двух лет со дня увольнения</w:t>
      </w:r>
      <w:r w:rsidRPr="005517E6">
        <w:rPr>
          <w:rFonts w:ascii="Times New Roman" w:hAnsi="Times New Roman" w:cs="Times New Roman"/>
          <w:bCs/>
          <w:sz w:val="28"/>
          <w:szCs w:val="28"/>
        </w:rPr>
        <w:t xml:space="preserve"> гражданина с государственной (муниципальной) службы;</w:t>
      </w:r>
    </w:p>
    <w:p w:rsidR="00093EA7" w:rsidRPr="005517E6" w:rsidRDefault="005D44A8" w:rsidP="005D44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17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Период, в течение которого действует указанное ограничение, начинается со дня увольнения с государственной или муниципальной службы и заканчивается через два года.</w:t>
      </w:r>
    </w:p>
    <w:p w:rsidR="00093EA7" w:rsidRPr="005517E6" w:rsidRDefault="005D44A8" w:rsidP="005D4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E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093EA7" w:rsidRPr="0043486F">
        <w:rPr>
          <w:rFonts w:ascii="Times New Roman" w:hAnsi="Times New Roman" w:cs="Times New Roman"/>
          <w:b/>
          <w:bCs/>
          <w:sz w:val="28"/>
          <w:szCs w:val="28"/>
        </w:rPr>
        <w:t>заключение трудового договора вне зависимости от размера заработной платы либо заключение гражданско-правового договора</w:t>
      </w:r>
      <w:r w:rsidR="00093EA7" w:rsidRPr="005517E6">
        <w:rPr>
          <w:rFonts w:ascii="Times New Roman" w:hAnsi="Times New Roman" w:cs="Times New Roman"/>
          <w:bCs/>
          <w:sz w:val="28"/>
          <w:szCs w:val="28"/>
        </w:rPr>
        <w:t xml:space="preserve">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093EA7" w:rsidRPr="005517E6" w:rsidRDefault="00093EA7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F96" w:rsidRPr="0043486F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86F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необходимости получения согласия комиссии является ответственностью бывшего </w:t>
      </w:r>
      <w:r w:rsidR="00AB2EFA" w:rsidRPr="0043486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9326DF" w:rsidRPr="0043486F">
        <w:rPr>
          <w:rFonts w:ascii="Times New Roman" w:hAnsi="Times New Roman" w:cs="Times New Roman"/>
          <w:b/>
          <w:bCs/>
          <w:sz w:val="28"/>
          <w:szCs w:val="28"/>
        </w:rPr>
        <w:t xml:space="preserve"> служащего</w:t>
      </w:r>
      <w:r w:rsidRPr="004348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0195B" w:rsidRDefault="00D40F96" w:rsidP="0055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40F96">
        <w:rPr>
          <w:rFonts w:ascii="Times New Roman" w:hAnsi="Times New Roman" w:cs="Times New Roman"/>
          <w:bCs/>
          <w:sz w:val="28"/>
          <w:szCs w:val="28"/>
        </w:rPr>
        <w:t>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>, муниципального (административного)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43486F" w:rsidRDefault="0043486F" w:rsidP="0055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86F" w:rsidRPr="0043486F" w:rsidRDefault="00653F7B" w:rsidP="0055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21DE5578" wp14:editId="69819F5A">
            <wp:extent cx="341906" cy="3563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vosklitsaniy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41" cy="3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86F" w:rsidRPr="00434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согласием на трудоустройство в комиссию может обратиться также государственный (муниципальный) служащий, планирующий свое увольнение.  </w:t>
      </w:r>
    </w:p>
    <w:p w:rsidR="005517E6" w:rsidRPr="00D40F96" w:rsidRDefault="005517E6" w:rsidP="00551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704" w:rsidRDefault="004C1297" w:rsidP="005517E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5D0">
        <w:rPr>
          <w:rFonts w:ascii="Times New Roman" w:hAnsi="Times New Roman" w:cs="Times New Roman"/>
          <w:bCs/>
          <w:sz w:val="28"/>
          <w:szCs w:val="28"/>
        </w:rPr>
        <w:t>В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r:id="rId12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частью 2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на гражданина, замещавшего должность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перечень,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3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782">
        <w:rPr>
          <w:rFonts w:ascii="Times New Roman" w:hAnsi="Times New Roman" w:cs="Times New Roman"/>
          <w:bCs/>
          <w:sz w:val="28"/>
          <w:szCs w:val="28"/>
        </w:rPr>
        <w:t>данной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статьи, сообщать работодателю сведения </w:t>
      </w:r>
      <w:r w:rsidR="00416782">
        <w:rPr>
          <w:rFonts w:ascii="Times New Roman" w:hAnsi="Times New Roman" w:cs="Times New Roman"/>
          <w:bCs/>
          <w:sz w:val="28"/>
          <w:szCs w:val="28"/>
        </w:rPr>
        <w:t>о последнем месте своей службы.</w:t>
      </w:r>
      <w:r w:rsidR="00844704" w:rsidRPr="00844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76BA" w:rsidRPr="005517E6" w:rsidRDefault="001276BA" w:rsidP="005517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5B">
        <w:rPr>
          <w:rFonts w:ascii="Times New Roman" w:hAnsi="Times New Roman" w:cs="Times New Roman"/>
          <w:bCs/>
          <w:sz w:val="28"/>
          <w:szCs w:val="28"/>
        </w:rPr>
        <w:t xml:space="preserve">Данный </w:t>
      </w:r>
      <w:r w:rsidR="00B116F6">
        <w:rPr>
          <w:rFonts w:ascii="Times New Roman" w:hAnsi="Times New Roman" w:cs="Times New Roman"/>
          <w:bCs/>
          <w:sz w:val="28"/>
          <w:szCs w:val="28"/>
        </w:rPr>
        <w:t>П</w:t>
      </w:r>
      <w:r w:rsidRPr="0000195B">
        <w:rPr>
          <w:rFonts w:ascii="Times New Roman" w:hAnsi="Times New Roman" w:cs="Times New Roman"/>
          <w:bCs/>
          <w:sz w:val="28"/>
          <w:szCs w:val="28"/>
        </w:rPr>
        <w:t xml:space="preserve">еречень утвержден постановлением Администрации города Муравленко от </w:t>
      </w:r>
      <w:r w:rsidR="0000195B" w:rsidRPr="0000195B">
        <w:rPr>
          <w:rFonts w:ascii="Times New Roman" w:hAnsi="Times New Roman" w:cs="Times New Roman"/>
          <w:bCs/>
          <w:sz w:val="28"/>
          <w:szCs w:val="28"/>
        </w:rPr>
        <w:t>26.12.2016 № 552 «</w:t>
      </w:r>
      <w:r w:rsidR="0000195B" w:rsidRPr="0000195B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Администрации города Муравленко, при замещении которых муниципальные служащие Администрации города Муравленко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0195B">
        <w:rPr>
          <w:rFonts w:ascii="Times New Roman" w:hAnsi="Times New Roman" w:cs="Times New Roman"/>
          <w:sz w:val="28"/>
          <w:szCs w:val="28"/>
        </w:rPr>
        <w:t>»</w:t>
      </w:r>
      <w:r w:rsidR="00B116F6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00195B">
        <w:rPr>
          <w:rFonts w:ascii="Times New Roman" w:hAnsi="Times New Roman" w:cs="Times New Roman"/>
          <w:sz w:val="28"/>
          <w:szCs w:val="28"/>
        </w:rPr>
        <w:t>.</w:t>
      </w:r>
    </w:p>
    <w:p w:rsidR="00844704" w:rsidRDefault="00844704" w:rsidP="0084470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9F">
        <w:rPr>
          <w:rFonts w:ascii="Times New Roman" w:hAnsi="Times New Roman" w:cs="Times New Roman"/>
          <w:b/>
          <w:bCs/>
          <w:sz w:val="28"/>
          <w:szCs w:val="28"/>
        </w:rPr>
        <w:t>Обязанность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86F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гражданина – бывшего государственного (муниципального)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служащего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>о замещении должности, включенной в перечень,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распространяется на все случаи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замещения на условиях трудового договора должности в организации и (или) выполнения в организации</w:t>
      </w:r>
      <w:r w:rsidR="0043486F">
        <w:rPr>
          <w:rFonts w:ascii="Times New Roman" w:hAnsi="Times New Roman" w:cs="Times New Roman"/>
          <w:bCs/>
          <w:sz w:val="28"/>
          <w:szCs w:val="28"/>
        </w:rPr>
        <w:t>, в которую он трудоустраивается,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вне зависимости от того, входили или нет отдельные функции государственного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, муниципального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(административного) управления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данной организацией в должностные (служебные) обязанности по замещаемой гражданином ранее должности 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службы.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2ADB" w:rsidRPr="000A35D0" w:rsidRDefault="00202ADB" w:rsidP="0084470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782" w:rsidRDefault="00202ADB" w:rsidP="00202AD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416782">
        <w:rPr>
          <w:rFonts w:ascii="Times New Roman" w:hAnsi="Times New Roman" w:cs="Times New Roman"/>
          <w:bCs/>
          <w:sz w:val="28"/>
          <w:szCs w:val="28"/>
        </w:rPr>
        <w:t>асть 4 статьи 12 Федерального закона № 273-ФЗ предусматривает обязанность работодателя сообщать о трудоустройстве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(заключении гражданско-правового договора)</w:t>
      </w:r>
      <w:r w:rsidR="00416782">
        <w:rPr>
          <w:rFonts w:ascii="Times New Roman" w:hAnsi="Times New Roman" w:cs="Times New Roman"/>
          <w:bCs/>
          <w:sz w:val="28"/>
          <w:szCs w:val="28"/>
        </w:rPr>
        <w:t xml:space="preserve"> бывшего </w:t>
      </w:r>
      <w:r w:rsidR="0043486F">
        <w:rPr>
          <w:rFonts w:ascii="Times New Roman" w:hAnsi="Times New Roman" w:cs="Times New Roman"/>
          <w:bCs/>
          <w:sz w:val="28"/>
          <w:szCs w:val="28"/>
        </w:rPr>
        <w:t>государственного (</w:t>
      </w:r>
      <w:r w:rsidR="0041678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3486F">
        <w:rPr>
          <w:rFonts w:ascii="Times New Roman" w:hAnsi="Times New Roman" w:cs="Times New Roman"/>
          <w:bCs/>
          <w:sz w:val="28"/>
          <w:szCs w:val="28"/>
        </w:rPr>
        <w:t>)</w:t>
      </w:r>
      <w:r w:rsidR="00416782">
        <w:rPr>
          <w:rFonts w:ascii="Times New Roman" w:hAnsi="Times New Roman" w:cs="Times New Roman"/>
          <w:bCs/>
          <w:sz w:val="28"/>
          <w:szCs w:val="28"/>
        </w:rPr>
        <w:t xml:space="preserve"> служащего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по последнему месту</w:t>
      </w:r>
      <w:r w:rsidR="001B66E4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службы.</w:t>
      </w:r>
    </w:p>
    <w:p w:rsidR="0043486F" w:rsidRPr="000A35D0" w:rsidRDefault="0043486F" w:rsidP="0043486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Новым работодателем является любая организация, как коммерческая, так и некоммерческая, с которой гражданин – бывший государственный или муниципальный служащий планирует заключить, заключает или заключил трудовой либо гражданско-правовой договор. При этом в том числе имеются в виду и учреждения.</w:t>
      </w:r>
    </w:p>
    <w:p w:rsidR="000816D8" w:rsidRDefault="000816D8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782">
        <w:rPr>
          <w:rFonts w:ascii="Times New Roman" w:hAnsi="Times New Roman" w:cs="Times New Roman"/>
          <w:b/>
          <w:bCs/>
          <w:sz w:val="28"/>
          <w:szCs w:val="28"/>
        </w:rPr>
        <w:t>Исполнение о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бязанности работодателя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</w:t>
        </w:r>
        <w:r>
          <w:rPr>
            <w:rFonts w:ascii="Times New Roman" w:hAnsi="Times New Roman" w:cs="Times New Roman"/>
            <w:bCs/>
            <w:sz w:val="28"/>
            <w:szCs w:val="28"/>
          </w:rPr>
          <w:t>ью</w:t>
        </w:r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 xml:space="preserve"> 4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 № 273-ФЗ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сообщить в десятидневный срок о заключении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или гражданско-правового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договора представителю нанимателя (работодателю) по последнему месту службы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5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21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января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5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ода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6D8">
        <w:rPr>
          <w:rFonts w:ascii="Times New Roman" w:hAnsi="Times New Roman" w:cs="Times New Roman"/>
          <w:bCs/>
          <w:sz w:val="28"/>
          <w:szCs w:val="28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274D5" w:rsidRDefault="003274D5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F4C" w:rsidRDefault="00FD5F4C" w:rsidP="004F66E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7"/>
        </w:rPr>
      </w:pPr>
      <w:r w:rsidRPr="00D532CE">
        <w:rPr>
          <w:b/>
          <w:bCs/>
          <w:sz w:val="28"/>
          <w:szCs w:val="27"/>
        </w:rPr>
        <w:t>Функции государственного, муниципального (административного) управления организацией</w:t>
      </w:r>
    </w:p>
    <w:p w:rsidR="00FD5F4C" w:rsidRDefault="00FD5F4C" w:rsidP="0043486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 xml:space="preserve">Это </w:t>
      </w:r>
      <w:r w:rsidRPr="00CE1460">
        <w:rPr>
          <w:sz w:val="28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Для целей настоящ</w:t>
      </w:r>
      <w:r w:rsidR="0043486F">
        <w:rPr>
          <w:rFonts w:ascii="Times New Roman" w:hAnsi="Times New Roman" w:cs="Times New Roman"/>
          <w:sz w:val="28"/>
          <w:szCs w:val="24"/>
        </w:rPr>
        <w:t>ей</w:t>
      </w:r>
      <w:r w:rsidR="007B0AC5">
        <w:rPr>
          <w:rFonts w:ascii="Times New Roman" w:hAnsi="Times New Roman" w:cs="Times New Roman"/>
          <w:sz w:val="28"/>
          <w:szCs w:val="24"/>
        </w:rPr>
        <w:t xml:space="preserve"> </w:t>
      </w:r>
      <w:r w:rsidR="0043486F">
        <w:rPr>
          <w:rFonts w:ascii="Times New Roman" w:hAnsi="Times New Roman" w:cs="Times New Roman"/>
          <w:sz w:val="28"/>
          <w:szCs w:val="24"/>
        </w:rPr>
        <w:t>памятки</w:t>
      </w:r>
      <w:r w:rsidR="007B0AC5">
        <w:rPr>
          <w:rFonts w:ascii="Times New Roman" w:hAnsi="Times New Roman" w:cs="Times New Roman"/>
          <w:sz w:val="28"/>
          <w:szCs w:val="24"/>
        </w:rPr>
        <w:t xml:space="preserve"> </w:t>
      </w:r>
      <w:r w:rsidRPr="00AB2EFA">
        <w:rPr>
          <w:rFonts w:ascii="Times New Roman" w:hAnsi="Times New Roman" w:cs="Times New Roman"/>
          <w:b/>
          <w:sz w:val="28"/>
          <w:szCs w:val="24"/>
        </w:rPr>
        <w:t>осуществление функций государственного, муниципального (административного) управления предполагает в том числе: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размещение заказов на поставку товаров, выполнение работ и оказание услуг для государственных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муниципальных</w:t>
      </w:r>
      <w:r w:rsidRPr="00AB683C">
        <w:rPr>
          <w:rFonts w:ascii="Times New Roman" w:hAnsi="Times New Roman" w:cs="Times New Roman"/>
          <w:sz w:val="28"/>
          <w:szCs w:val="24"/>
        </w:rPr>
        <w:t xml:space="preserve"> нужд, в том числе участие в работе комиссии по размещению заказов;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осуществление государственного надзора и контроля;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организацию продажи приватизируемого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имущества, иного имущества, а также права на заключение </w:t>
      </w:r>
      <w:r w:rsidRPr="00AB683C">
        <w:rPr>
          <w:rFonts w:ascii="Times New Roman" w:hAnsi="Times New Roman" w:cs="Times New Roman"/>
          <w:sz w:val="28"/>
          <w:szCs w:val="24"/>
        </w:rPr>
        <w:lastRenderedPageBreak/>
        <w:t>договоров аренды земельных участков, находящихся в 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муниципальной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собственности;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об отсрочке уплаты налогов и сборов;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лицензирование отдельных видов деятельности, выдача разрешений на отдельные виды работ и иные действия;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государственной экспертизы и выдача заключений;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представление в судебных органах прав и законных интересов Российской Федерации,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>, муниципальных образований</w:t>
      </w:r>
      <w:r w:rsidRPr="00AB683C">
        <w:rPr>
          <w:rFonts w:ascii="Times New Roman" w:hAnsi="Times New Roman" w:cs="Times New Roman"/>
          <w:sz w:val="28"/>
          <w:szCs w:val="24"/>
        </w:rPr>
        <w:t>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участие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FD5F4C" w:rsidRDefault="00FD5F4C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86F" w:rsidRPr="004F66EB" w:rsidRDefault="003274D5" w:rsidP="004F66EB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2CE">
        <w:rPr>
          <w:rFonts w:ascii="Times New Roman" w:hAnsi="Times New Roman" w:cs="Times New Roman"/>
          <w:b/>
          <w:bCs/>
          <w:sz w:val="28"/>
          <w:szCs w:val="28"/>
        </w:rPr>
        <w:t xml:space="preserve">Условия, исключающие необходимость </w:t>
      </w:r>
      <w:r w:rsidR="00525738" w:rsidRPr="00D532CE">
        <w:rPr>
          <w:rFonts w:ascii="Times New Roman" w:hAnsi="Times New Roman" w:cs="Times New Roman"/>
          <w:b/>
          <w:bCs/>
          <w:sz w:val="28"/>
          <w:szCs w:val="28"/>
        </w:rPr>
        <w:t>исполнения обязанностей</w:t>
      </w:r>
    </w:p>
    <w:p w:rsidR="00E43873" w:rsidRPr="00AC65CE" w:rsidRDefault="00E43873" w:rsidP="0043486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Существенным условием, наличие которого является необходимым для исполнения вышеуказанных обязанностей, является замещение бывшим гражданским или муниципальным служащим только той должности, которая включена в </w:t>
      </w:r>
      <w:r w:rsidR="00AC65C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еречень. </w:t>
      </w:r>
      <w:r w:rsidRPr="00AC65CE">
        <w:rPr>
          <w:rFonts w:ascii="Times New Roman" w:hAnsi="Times New Roman" w:cs="Times New Roman"/>
          <w:bCs/>
          <w:sz w:val="28"/>
          <w:szCs w:val="28"/>
        </w:rPr>
        <w:t xml:space="preserve">Иными словами, если бывший муниципальный служащий замещал должность, не включенную в </w:t>
      </w:r>
      <w:r w:rsidR="002370DB" w:rsidRPr="00AC65CE">
        <w:rPr>
          <w:rFonts w:ascii="Times New Roman" w:hAnsi="Times New Roman" w:cs="Times New Roman"/>
          <w:bCs/>
          <w:sz w:val="28"/>
          <w:szCs w:val="28"/>
        </w:rPr>
        <w:t>П</w:t>
      </w:r>
      <w:r w:rsidRPr="00AC65CE">
        <w:rPr>
          <w:rFonts w:ascii="Times New Roman" w:hAnsi="Times New Roman" w:cs="Times New Roman"/>
          <w:bCs/>
          <w:sz w:val="28"/>
          <w:szCs w:val="28"/>
        </w:rPr>
        <w:t>еречень, то получать согласие комиссии, информировать работодателя не требуется, равно</w:t>
      </w:r>
      <w:r w:rsidR="00AC65CE">
        <w:rPr>
          <w:rFonts w:ascii="Times New Roman" w:hAnsi="Times New Roman" w:cs="Times New Roman"/>
          <w:bCs/>
          <w:sz w:val="28"/>
          <w:szCs w:val="28"/>
        </w:rPr>
        <w:t>,</w:t>
      </w:r>
      <w:r w:rsidRPr="00AC65CE">
        <w:rPr>
          <w:rFonts w:ascii="Times New Roman" w:hAnsi="Times New Roman" w:cs="Times New Roman"/>
          <w:bCs/>
          <w:sz w:val="28"/>
          <w:szCs w:val="28"/>
        </w:rPr>
        <w:t xml:space="preserve"> как работодателю не требуется направлять сообщение по последнему месту службы такого гражданина.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 xml:space="preserve">Случаями, когда </w:t>
      </w:r>
      <w:r w:rsidRPr="007B1B8E">
        <w:rPr>
          <w:rFonts w:ascii="Times New Roman" w:hAnsi="Times New Roman" w:cs="Times New Roman"/>
          <w:b/>
          <w:sz w:val="28"/>
          <w:szCs w:val="28"/>
        </w:rPr>
        <w:t>получение согласия комисси</w:t>
      </w:r>
      <w:r w:rsidR="0043486F">
        <w:rPr>
          <w:rFonts w:ascii="Times New Roman" w:hAnsi="Times New Roman" w:cs="Times New Roman"/>
          <w:b/>
          <w:sz w:val="28"/>
          <w:szCs w:val="28"/>
        </w:rPr>
        <w:t>и</w:t>
      </w:r>
      <w:r w:rsidRPr="007B1B8E">
        <w:rPr>
          <w:rFonts w:ascii="Times New Roman" w:hAnsi="Times New Roman" w:cs="Times New Roman"/>
          <w:b/>
          <w:sz w:val="28"/>
          <w:szCs w:val="28"/>
        </w:rPr>
        <w:t xml:space="preserve"> не требуется</w:t>
      </w:r>
      <w:r w:rsidRPr="007B1B8E">
        <w:rPr>
          <w:rFonts w:ascii="Times New Roman" w:hAnsi="Times New Roman" w:cs="Times New Roman"/>
          <w:sz w:val="28"/>
          <w:szCs w:val="28"/>
        </w:rPr>
        <w:t>, являются следующие ситуации: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переходит на работу в другой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7B1B8E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16" w:history="1">
        <w:r w:rsidRPr="007B1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B8E">
        <w:rPr>
          <w:rFonts w:ascii="Times New Roman" w:hAnsi="Times New Roman" w:cs="Times New Roman"/>
          <w:sz w:val="28"/>
          <w:szCs w:val="28"/>
        </w:rPr>
        <w:t>;</w:t>
      </w:r>
    </w:p>
    <w:p w:rsid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>, муниципального (административного)</w:t>
      </w:r>
      <w:r w:rsidRPr="007B1B8E">
        <w:rPr>
          <w:rFonts w:ascii="Times New Roman" w:hAnsi="Times New Roman" w:cs="Times New Roman"/>
          <w:sz w:val="28"/>
          <w:szCs w:val="28"/>
        </w:rPr>
        <w:t xml:space="preserve">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</w:t>
      </w:r>
      <w:r w:rsidRPr="007B1B8E">
        <w:rPr>
          <w:rFonts w:ascii="Times New Roman" w:hAnsi="Times New Roman" w:cs="Times New Roman"/>
          <w:sz w:val="28"/>
          <w:szCs w:val="28"/>
        </w:rPr>
        <w:lastRenderedPageBreak/>
        <w:t>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926948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сообщения работодателем о заключении трудового или гражданско-правового договора представителю нанимателя (работодателю) по последнему месту службы гражданина обусловлена необходимостью предупреждения возникновения коллизии публичных интересов государства и частных интересов гражданина и установлена в целях реализации рекомендаций Конвенции Организации Объединенных Наций  против коррупции (принята в городе Нью-Йорке 31 октября 2003 года резолюцией 58/4 на 51-м пленарном заседании 58-й сессии Генеральной Ассамблеи ООН).</w:t>
      </w:r>
    </w:p>
    <w:p w:rsidR="00926948" w:rsidRPr="007B1B8E" w:rsidRDefault="00785784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связи </w:t>
      </w:r>
      <w:r w:rsidRPr="00785784">
        <w:rPr>
          <w:rFonts w:ascii="Times New Roman" w:hAnsi="Times New Roman" w:cs="Times New Roman"/>
          <w:b/>
          <w:sz w:val="28"/>
          <w:szCs w:val="28"/>
        </w:rPr>
        <w:t>направление сообщения также не требуется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перехода гражданина с </w:t>
      </w:r>
      <w:r w:rsidR="0043486F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hAnsi="Times New Roman" w:cs="Times New Roman"/>
          <w:sz w:val="28"/>
          <w:szCs w:val="28"/>
        </w:rPr>
        <w:t>муниципальной службы на работу в другой государственны</w:t>
      </w:r>
      <w:r w:rsidR="004348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 орган, поскольку такой переход не изменяет публичного статуса правоотношений между субъектами.</w:t>
      </w:r>
    </w:p>
    <w:p w:rsidR="00E43873" w:rsidRDefault="00E43873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486F" w:rsidRPr="00637F28" w:rsidRDefault="003428EE" w:rsidP="00637F2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EE">
        <w:rPr>
          <w:rFonts w:ascii="Times New Roman" w:hAnsi="Times New Roman" w:cs="Times New Roman"/>
          <w:b/>
          <w:sz w:val="28"/>
          <w:szCs w:val="28"/>
        </w:rPr>
        <w:t xml:space="preserve">Последствия нарушения гражданином - бывшим </w:t>
      </w:r>
      <w:r w:rsidR="0043486F">
        <w:rPr>
          <w:rFonts w:ascii="Times New Roman" w:hAnsi="Times New Roman" w:cs="Times New Roman"/>
          <w:b/>
          <w:sz w:val="28"/>
          <w:szCs w:val="28"/>
        </w:rPr>
        <w:t>государственным (</w:t>
      </w:r>
      <w:r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43486F">
        <w:rPr>
          <w:rFonts w:ascii="Times New Roman" w:hAnsi="Times New Roman" w:cs="Times New Roman"/>
          <w:b/>
          <w:sz w:val="28"/>
          <w:szCs w:val="28"/>
        </w:rPr>
        <w:t>)</w:t>
      </w:r>
      <w:r w:rsidRPr="003428EE">
        <w:rPr>
          <w:rFonts w:ascii="Times New Roman" w:hAnsi="Times New Roman" w:cs="Times New Roman"/>
          <w:b/>
          <w:sz w:val="28"/>
          <w:szCs w:val="28"/>
        </w:rPr>
        <w:t xml:space="preserve"> служащим обязанности сообщать работодателю сведения о последнем месте своей службы</w:t>
      </w:r>
    </w:p>
    <w:p w:rsidR="004152AA" w:rsidRPr="009F4738" w:rsidRDefault="004152AA" w:rsidP="009F4738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738">
        <w:rPr>
          <w:rFonts w:ascii="Times New Roman" w:hAnsi="Times New Roman" w:cs="Times New Roman"/>
          <w:bCs/>
          <w:sz w:val="28"/>
          <w:szCs w:val="28"/>
        </w:rPr>
        <w:t>Несоблюдение гражданином, замещавшим должност</w:t>
      </w:r>
      <w:r w:rsidR="00B116F6" w:rsidRPr="009F4738">
        <w:rPr>
          <w:rFonts w:ascii="Times New Roman" w:hAnsi="Times New Roman" w:cs="Times New Roman"/>
          <w:bCs/>
          <w:sz w:val="28"/>
          <w:szCs w:val="28"/>
        </w:rPr>
        <w:t>ь</w:t>
      </w:r>
      <w:r w:rsidRPr="009F4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86F">
        <w:rPr>
          <w:rFonts w:ascii="Times New Roman" w:hAnsi="Times New Roman" w:cs="Times New Roman"/>
          <w:bCs/>
          <w:sz w:val="28"/>
          <w:szCs w:val="28"/>
        </w:rPr>
        <w:t>государственной (</w:t>
      </w:r>
      <w:r w:rsidRPr="009F47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43486F">
        <w:rPr>
          <w:rFonts w:ascii="Times New Roman" w:hAnsi="Times New Roman" w:cs="Times New Roman"/>
          <w:bCs/>
          <w:sz w:val="28"/>
          <w:szCs w:val="28"/>
        </w:rPr>
        <w:t>)</w:t>
      </w:r>
      <w:r w:rsidRPr="009F4738">
        <w:rPr>
          <w:rFonts w:ascii="Times New Roman" w:hAnsi="Times New Roman" w:cs="Times New Roman"/>
          <w:bCs/>
          <w:sz w:val="28"/>
          <w:szCs w:val="28"/>
        </w:rPr>
        <w:t xml:space="preserve"> службы, </w:t>
      </w:r>
      <w:r w:rsidR="00346C15" w:rsidRPr="009F4738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B116F6" w:rsidRPr="009F4738">
        <w:rPr>
          <w:rFonts w:ascii="Times New Roman" w:hAnsi="Times New Roman" w:cs="Times New Roman"/>
          <w:bCs/>
          <w:sz w:val="28"/>
          <w:szCs w:val="28"/>
        </w:rPr>
        <w:t>П</w:t>
      </w:r>
      <w:r w:rsidRPr="009F4738">
        <w:rPr>
          <w:rFonts w:ascii="Times New Roman" w:hAnsi="Times New Roman" w:cs="Times New Roman"/>
          <w:bCs/>
          <w:sz w:val="28"/>
          <w:szCs w:val="28"/>
        </w:rPr>
        <w:t xml:space="preserve">еречень, после увольнения с </w:t>
      </w:r>
      <w:r w:rsidR="0043486F">
        <w:rPr>
          <w:rFonts w:ascii="Times New Roman" w:hAnsi="Times New Roman" w:cs="Times New Roman"/>
          <w:bCs/>
          <w:sz w:val="28"/>
          <w:szCs w:val="28"/>
        </w:rPr>
        <w:t>государственной (</w:t>
      </w:r>
      <w:r w:rsidRPr="009F47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43486F">
        <w:rPr>
          <w:rFonts w:ascii="Times New Roman" w:hAnsi="Times New Roman" w:cs="Times New Roman"/>
          <w:bCs/>
          <w:sz w:val="28"/>
          <w:szCs w:val="28"/>
        </w:rPr>
        <w:t>)</w:t>
      </w:r>
      <w:r w:rsidRPr="009F4738">
        <w:rPr>
          <w:rFonts w:ascii="Times New Roman" w:hAnsi="Times New Roman" w:cs="Times New Roman"/>
          <w:bCs/>
          <w:sz w:val="28"/>
          <w:szCs w:val="28"/>
        </w:rPr>
        <w:t xml:space="preserve"> службы требовани</w:t>
      </w:r>
      <w:r w:rsidR="00926948" w:rsidRPr="009F4738">
        <w:rPr>
          <w:rFonts w:ascii="Times New Roman" w:hAnsi="Times New Roman" w:cs="Times New Roman"/>
          <w:bCs/>
          <w:sz w:val="28"/>
          <w:szCs w:val="28"/>
        </w:rPr>
        <w:t>й о получении согласия комиссии, а также</w:t>
      </w:r>
      <w:r w:rsidRPr="009F4738">
        <w:rPr>
          <w:rFonts w:ascii="Times New Roman" w:hAnsi="Times New Roman" w:cs="Times New Roman"/>
          <w:bCs/>
          <w:sz w:val="28"/>
          <w:szCs w:val="28"/>
        </w:rPr>
        <w:t xml:space="preserve"> о сообщении работодателю </w:t>
      </w:r>
      <w:r w:rsidRPr="009F47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сведений о последнем месте своей службы </w:t>
      </w:r>
      <w:r w:rsidRPr="009F4738">
        <w:rPr>
          <w:rFonts w:ascii="Times New Roman" w:hAnsi="Times New Roman" w:cs="Times New Roman"/>
          <w:bCs/>
          <w:sz w:val="28"/>
          <w:szCs w:val="28"/>
        </w:rPr>
        <w:t>влечет прекращение трудового или гражданско-правового договора, заключенного с указанным гражданином (часть 3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738">
        <w:rPr>
          <w:rFonts w:ascii="Times New Roman" w:hAnsi="Times New Roman" w:cs="Times New Roman"/>
          <w:bCs/>
          <w:sz w:val="28"/>
          <w:szCs w:val="28"/>
        </w:rPr>
        <w:t xml:space="preserve">Так, абзац пятый статьи 83 Трудового кодекса Российской Федерации в качестве основания для прекращения трудового договора предусматривает </w:t>
      </w:r>
      <w:r w:rsidRPr="009F47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службы.</w:t>
      </w:r>
    </w:p>
    <w:p w:rsidR="00D01B91" w:rsidRDefault="00D01B91" w:rsidP="004152A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B91" w:rsidRPr="009F4738" w:rsidRDefault="00D01B91" w:rsidP="0043486F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6EB">
        <w:rPr>
          <w:rFonts w:ascii="Times New Roman" w:hAnsi="Times New Roman" w:cs="Times New Roman"/>
          <w:b/>
          <w:sz w:val="28"/>
          <w:szCs w:val="28"/>
        </w:rPr>
        <w:t xml:space="preserve">Ответственность работодателя за неисполнение обязанности сообщить о заключении с гражданином - бывшим </w:t>
      </w:r>
      <w:r w:rsidR="0043486F">
        <w:rPr>
          <w:rFonts w:ascii="Times New Roman" w:hAnsi="Times New Roman" w:cs="Times New Roman"/>
          <w:b/>
          <w:sz w:val="28"/>
          <w:szCs w:val="28"/>
        </w:rPr>
        <w:t>государственным (</w:t>
      </w:r>
      <w:r w:rsidRPr="004F66EB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43486F">
        <w:rPr>
          <w:rFonts w:ascii="Times New Roman" w:hAnsi="Times New Roman" w:cs="Times New Roman"/>
          <w:b/>
          <w:sz w:val="28"/>
          <w:szCs w:val="28"/>
        </w:rPr>
        <w:t>)</w:t>
      </w:r>
      <w:r w:rsidRPr="004F66EB">
        <w:rPr>
          <w:rFonts w:ascii="Times New Roman" w:hAnsi="Times New Roman" w:cs="Times New Roman"/>
          <w:b/>
          <w:sz w:val="28"/>
          <w:szCs w:val="28"/>
        </w:rPr>
        <w:t xml:space="preserve"> служащим трудового (гражданско-правового) договора</w:t>
      </w:r>
    </w:p>
    <w:p w:rsidR="004152AA" w:rsidRPr="009F4738" w:rsidRDefault="004152AA" w:rsidP="009F4738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738">
        <w:rPr>
          <w:rFonts w:ascii="Times New Roman" w:hAnsi="Times New Roman" w:cs="Times New Roman"/>
          <w:bCs/>
          <w:sz w:val="28"/>
          <w:szCs w:val="28"/>
        </w:rPr>
        <w:t>Неисполнение работодателем обязанности</w:t>
      </w:r>
      <w:r w:rsidRPr="009F47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сообщать о заключении трудового или гражданского-правового договора </w:t>
      </w:r>
      <w:r w:rsidR="004348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бывшему </w:t>
      </w:r>
      <w:r w:rsidRPr="009F47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представителю нанимателя (работодателю) </w:t>
      </w:r>
      <w:r w:rsidR="004348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государственного (</w:t>
      </w:r>
      <w:r w:rsidRPr="009F47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r w:rsidR="004348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9F47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служащего по последнему месту его службы</w:t>
      </w:r>
      <w:r w:rsidRPr="009F4738">
        <w:rPr>
          <w:rFonts w:ascii="Times New Roman" w:hAnsi="Times New Roman" w:cs="Times New Roman"/>
          <w:bCs/>
          <w:sz w:val="28"/>
          <w:szCs w:val="28"/>
        </w:rPr>
        <w:t xml:space="preserve"> является правонарушением и влечет ответственность в соответствии с </w:t>
      </w:r>
      <w:hyperlink r:id="rId17" w:history="1">
        <w:r w:rsidRPr="009F473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9F473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(часть 5 статьи 12 Федерального закона № 273-ФЗ).</w:t>
      </w:r>
    </w:p>
    <w:p w:rsidR="003274D5" w:rsidRPr="009F4738" w:rsidRDefault="004152AA" w:rsidP="004F66E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738">
        <w:rPr>
          <w:rFonts w:ascii="Times New Roman" w:hAnsi="Times New Roman" w:cs="Times New Roman"/>
          <w:bCs/>
          <w:sz w:val="28"/>
          <w:szCs w:val="28"/>
        </w:rPr>
        <w:t>Указанное правонарушение является административным в силу статьи 19.29 Кодекса Российской Федерации об административных правонарушениях .</w:t>
      </w:r>
    </w:p>
    <w:p w:rsidR="004F66EB" w:rsidRPr="004F66EB" w:rsidRDefault="004F66EB" w:rsidP="004F6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указанной </w:t>
      </w:r>
      <w:hyperlink r:id="rId18" w:history="1">
        <w:r w:rsidRPr="004F66EB">
          <w:rPr>
            <w:rFonts w:ascii="Times New Roman" w:hAnsi="Times New Roman" w:cs="Times New Roman"/>
            <w:bCs/>
            <w:sz w:val="28"/>
            <w:szCs w:val="28"/>
          </w:rPr>
          <w:t>статье</w:t>
        </w:r>
      </w:hyperlink>
      <w:r w:rsidRPr="004F66EB">
        <w:rPr>
          <w:rFonts w:ascii="Times New Roman" w:hAnsi="Times New Roman" w:cs="Times New Roman"/>
          <w:bCs/>
          <w:sz w:val="28"/>
          <w:szCs w:val="28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19" w:history="1">
        <w:r w:rsidRPr="004F66E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F6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4F66EB">
        <w:rPr>
          <w:rFonts w:ascii="Times New Roman" w:hAnsi="Times New Roman" w:cs="Times New Roman"/>
          <w:bCs/>
          <w:sz w:val="28"/>
          <w:szCs w:val="28"/>
        </w:rPr>
        <w:t xml:space="preserve"> 273-ФЗ, - влечет наложение административного штрафа:</w:t>
      </w:r>
    </w:p>
    <w:p w:rsidR="004F66EB" w:rsidRPr="004F66EB" w:rsidRDefault="004F66EB" w:rsidP="004F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EB">
        <w:rPr>
          <w:rFonts w:ascii="Times New Roman" w:hAnsi="Times New Roman" w:cs="Times New Roman"/>
          <w:bCs/>
          <w:sz w:val="28"/>
          <w:szCs w:val="28"/>
        </w:rPr>
        <w:t>на граждан в размере от двух тысяч до четырех тысяч рублей;</w:t>
      </w:r>
    </w:p>
    <w:p w:rsidR="004F66EB" w:rsidRPr="004F66EB" w:rsidRDefault="004F66EB" w:rsidP="004F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EB">
        <w:rPr>
          <w:rFonts w:ascii="Times New Roman" w:hAnsi="Times New Roman" w:cs="Times New Roman"/>
          <w:bCs/>
          <w:sz w:val="28"/>
          <w:szCs w:val="28"/>
        </w:rPr>
        <w:t>на должностных лиц - от двадцати тысяч до пятидесяти тысяч рублей;</w:t>
      </w:r>
    </w:p>
    <w:p w:rsidR="000816D8" w:rsidRPr="00852779" w:rsidRDefault="004F66EB" w:rsidP="008527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  <w:sectPr w:rsidR="000816D8" w:rsidRPr="00852779" w:rsidSect="009B6E2B">
          <w:footerReference w:type="default" r:id="rId20"/>
          <w:type w:val="continuous"/>
          <w:pgSz w:w="11906" w:h="16838" w:code="9"/>
          <w:pgMar w:top="716" w:right="566" w:bottom="993" w:left="1701" w:header="709" w:footer="709" w:gutter="0"/>
          <w:cols w:space="708"/>
          <w:titlePg/>
          <w:docGrid w:linePitch="360"/>
        </w:sectPr>
      </w:pPr>
      <w:r w:rsidRPr="004F66EB">
        <w:rPr>
          <w:rFonts w:ascii="Times New Roman" w:hAnsi="Times New Roman" w:cs="Times New Roman"/>
          <w:bCs/>
          <w:sz w:val="28"/>
          <w:szCs w:val="28"/>
        </w:rPr>
        <w:t>на юридических лиц - от ста тысяч до пятисот тысяч рублей.</w:t>
      </w:r>
    </w:p>
    <w:p w:rsidR="00852779" w:rsidRDefault="00852779" w:rsidP="00852779">
      <w:pPr>
        <w:rPr>
          <w:rFonts w:ascii="Times New Roman" w:hAnsi="Times New Roman" w:cs="Times New Roman"/>
          <w:b/>
          <w:sz w:val="28"/>
          <w:szCs w:val="28"/>
        </w:rPr>
      </w:pPr>
    </w:p>
    <w:p w:rsidR="00852779" w:rsidRPr="00852779" w:rsidRDefault="00852779" w:rsidP="00852779">
      <w:pPr>
        <w:rPr>
          <w:rFonts w:ascii="Times New Roman" w:hAnsi="Times New Roman" w:cs="Times New Roman"/>
          <w:sz w:val="28"/>
          <w:szCs w:val="28"/>
        </w:rPr>
      </w:pPr>
    </w:p>
    <w:p w:rsidR="00852779" w:rsidRPr="00852779" w:rsidRDefault="00852779" w:rsidP="00852779">
      <w:pPr>
        <w:rPr>
          <w:rFonts w:ascii="Times New Roman" w:hAnsi="Times New Roman" w:cs="Times New Roman"/>
          <w:sz w:val="28"/>
          <w:szCs w:val="28"/>
        </w:rPr>
      </w:pPr>
    </w:p>
    <w:p w:rsidR="00852779" w:rsidRPr="00852779" w:rsidRDefault="00852779" w:rsidP="00852779">
      <w:pPr>
        <w:rPr>
          <w:rFonts w:ascii="Times New Roman" w:hAnsi="Times New Roman" w:cs="Times New Roman"/>
          <w:sz w:val="28"/>
          <w:szCs w:val="28"/>
        </w:rPr>
      </w:pPr>
    </w:p>
    <w:p w:rsidR="00852779" w:rsidRDefault="00852779" w:rsidP="00852779">
      <w:pPr>
        <w:rPr>
          <w:rFonts w:ascii="Times New Roman" w:hAnsi="Times New Roman" w:cs="Times New Roman"/>
          <w:sz w:val="28"/>
          <w:szCs w:val="28"/>
        </w:rPr>
      </w:pPr>
    </w:p>
    <w:p w:rsidR="00852779" w:rsidRDefault="00852779" w:rsidP="00852779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2779" w:rsidSect="009B6E2B">
      <w:pgSz w:w="16838" w:h="11906" w:orient="landscape" w:code="9"/>
      <w:pgMar w:top="566" w:right="1134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3A" w:rsidRDefault="00281C3A" w:rsidP="00550110">
      <w:pPr>
        <w:spacing w:after="0" w:line="240" w:lineRule="auto"/>
      </w:pPr>
      <w:r>
        <w:separator/>
      </w:r>
    </w:p>
  </w:endnote>
  <w:endnote w:type="continuationSeparator" w:id="0">
    <w:p w:rsidR="00281C3A" w:rsidRDefault="00281C3A" w:rsidP="0055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2"/>
      <w:gridCol w:w="8833"/>
    </w:tblGrid>
    <w:tr w:rsidR="0043486F" w:rsidRPr="0043486F">
      <w:tc>
        <w:tcPr>
          <w:tcW w:w="918" w:type="dxa"/>
        </w:tcPr>
        <w:p w:rsidR="0043486F" w:rsidRPr="0043486F" w:rsidRDefault="0043486F">
          <w:pPr>
            <w:pStyle w:val="ab"/>
            <w:jc w:val="right"/>
            <w:rPr>
              <w:b/>
              <w:bCs/>
              <w:color w:val="4F81BD" w:themeColor="accent1"/>
              <w:sz w:val="28"/>
              <w:szCs w:val="28"/>
            </w:rPr>
          </w:pPr>
          <w:r w:rsidRPr="0043486F">
            <w:rPr>
              <w:sz w:val="28"/>
              <w:szCs w:val="28"/>
            </w:rPr>
            <w:fldChar w:fldCharType="begin"/>
          </w:r>
          <w:r w:rsidRPr="0043486F">
            <w:rPr>
              <w:sz w:val="28"/>
              <w:szCs w:val="28"/>
            </w:rPr>
            <w:instrText>PAGE   \* MERGEFORMAT</w:instrText>
          </w:r>
          <w:r w:rsidRPr="0043486F">
            <w:rPr>
              <w:sz w:val="28"/>
              <w:szCs w:val="28"/>
            </w:rPr>
            <w:fldChar w:fldCharType="separate"/>
          </w:r>
          <w:r w:rsidR="00985612" w:rsidRPr="00985612">
            <w:rPr>
              <w:b/>
              <w:bCs/>
              <w:noProof/>
              <w:color w:val="4F81BD" w:themeColor="accent1"/>
              <w:sz w:val="28"/>
              <w:szCs w:val="28"/>
            </w:rPr>
            <w:t>2</w:t>
          </w:r>
          <w:r w:rsidRPr="0043486F">
            <w:rPr>
              <w:b/>
              <w:bCs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43486F" w:rsidRPr="0043486F" w:rsidRDefault="0043486F" w:rsidP="0043486F">
          <w:pPr>
            <w:autoSpaceDE w:val="0"/>
            <w:autoSpaceDN w:val="0"/>
            <w:adjustRightInd w:val="0"/>
            <w:spacing w:after="0" w:line="240" w:lineRule="auto"/>
            <w:jc w:val="both"/>
            <w:outlineLvl w:val="1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486F">
            <w:rPr>
              <w:rFonts w:ascii="Times New Roman" w:hAnsi="Times New Roman" w:cs="Times New Roman"/>
              <w:b/>
              <w:sz w:val="16"/>
              <w:szCs w:val="16"/>
            </w:rPr>
            <w:t>ПАМЯТКА</w:t>
          </w:r>
        </w:p>
        <w:p w:rsidR="0043486F" w:rsidRPr="0043486F" w:rsidRDefault="0043486F" w:rsidP="0043486F">
          <w:pPr>
            <w:autoSpaceDE w:val="0"/>
            <w:autoSpaceDN w:val="0"/>
            <w:adjustRightInd w:val="0"/>
            <w:spacing w:after="0" w:line="240" w:lineRule="auto"/>
            <w:jc w:val="both"/>
            <w:outlineLvl w:val="1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486F">
            <w:rPr>
              <w:rFonts w:ascii="Times New Roman" w:hAnsi="Times New Roman" w:cs="Times New Roman"/>
              <w:b/>
              <w:sz w:val="16"/>
              <w:szCs w:val="16"/>
            </w:rPr>
            <w:t>Рекомендации по соблюдению требований статьи 12 Федерального закона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Pr="0043486F">
            <w:rPr>
              <w:rFonts w:ascii="Times New Roman" w:hAnsi="Times New Roman" w:cs="Times New Roman"/>
              <w:b/>
              <w:sz w:val="16"/>
              <w:szCs w:val="16"/>
            </w:rPr>
            <w:t>от 25 декабря 2008 года № 273-ФЗ «О противодействии коррупции»</w:t>
          </w:r>
        </w:p>
        <w:p w:rsidR="0043486F" w:rsidRPr="0043486F" w:rsidRDefault="0043486F" w:rsidP="0043486F">
          <w:pPr>
            <w:pStyle w:val="ab"/>
            <w:jc w:val="both"/>
            <w:rPr>
              <w:sz w:val="16"/>
              <w:szCs w:val="16"/>
            </w:rPr>
          </w:pPr>
        </w:p>
      </w:tc>
    </w:tr>
  </w:tbl>
  <w:p w:rsidR="0043486F" w:rsidRDefault="004348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3A" w:rsidRDefault="00281C3A" w:rsidP="00550110">
      <w:pPr>
        <w:spacing w:after="0" w:line="240" w:lineRule="auto"/>
      </w:pPr>
      <w:r>
        <w:separator/>
      </w:r>
    </w:p>
  </w:footnote>
  <w:footnote w:type="continuationSeparator" w:id="0">
    <w:p w:rsidR="00281C3A" w:rsidRDefault="00281C3A" w:rsidP="0055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D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911D7A"/>
    <w:multiLevelType w:val="hybridMultilevel"/>
    <w:tmpl w:val="494C5664"/>
    <w:lvl w:ilvl="0" w:tplc="91C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689"/>
    <w:multiLevelType w:val="hybridMultilevel"/>
    <w:tmpl w:val="64EABA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03BFF"/>
    <w:multiLevelType w:val="hybridMultilevel"/>
    <w:tmpl w:val="3BC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6A49"/>
    <w:multiLevelType w:val="hybridMultilevel"/>
    <w:tmpl w:val="037E7688"/>
    <w:lvl w:ilvl="0" w:tplc="88522B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C9C5D8F"/>
    <w:multiLevelType w:val="hybridMultilevel"/>
    <w:tmpl w:val="23ECA0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56E5194"/>
    <w:multiLevelType w:val="hybridMultilevel"/>
    <w:tmpl w:val="32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3D6"/>
    <w:rsid w:val="0000195B"/>
    <w:rsid w:val="00002EB9"/>
    <w:rsid w:val="00012D0D"/>
    <w:rsid w:val="0001332B"/>
    <w:rsid w:val="00021135"/>
    <w:rsid w:val="00021404"/>
    <w:rsid w:val="00023983"/>
    <w:rsid w:val="00025158"/>
    <w:rsid w:val="00027207"/>
    <w:rsid w:val="000373C0"/>
    <w:rsid w:val="000474CA"/>
    <w:rsid w:val="00054454"/>
    <w:rsid w:val="00056F5C"/>
    <w:rsid w:val="000633DF"/>
    <w:rsid w:val="0006562E"/>
    <w:rsid w:val="00065F92"/>
    <w:rsid w:val="00071E32"/>
    <w:rsid w:val="000816D8"/>
    <w:rsid w:val="00084CA0"/>
    <w:rsid w:val="000939D4"/>
    <w:rsid w:val="00093EA7"/>
    <w:rsid w:val="000A35D0"/>
    <w:rsid w:val="000C2353"/>
    <w:rsid w:val="000C49FA"/>
    <w:rsid w:val="000D0315"/>
    <w:rsid w:val="000D2865"/>
    <w:rsid w:val="000D287B"/>
    <w:rsid w:val="000E0EDA"/>
    <w:rsid w:val="000E3F35"/>
    <w:rsid w:val="000E5199"/>
    <w:rsid w:val="000E7D5C"/>
    <w:rsid w:val="000F7AAB"/>
    <w:rsid w:val="00115C18"/>
    <w:rsid w:val="00117D3A"/>
    <w:rsid w:val="001250AF"/>
    <w:rsid w:val="00126A14"/>
    <w:rsid w:val="001276BA"/>
    <w:rsid w:val="00134F4E"/>
    <w:rsid w:val="00137D87"/>
    <w:rsid w:val="0014629F"/>
    <w:rsid w:val="00161FB4"/>
    <w:rsid w:val="001723C2"/>
    <w:rsid w:val="00173863"/>
    <w:rsid w:val="00177357"/>
    <w:rsid w:val="00180601"/>
    <w:rsid w:val="00187A27"/>
    <w:rsid w:val="001975BE"/>
    <w:rsid w:val="001A2A9D"/>
    <w:rsid w:val="001A3EB1"/>
    <w:rsid w:val="001B1680"/>
    <w:rsid w:val="001B66E4"/>
    <w:rsid w:val="001B694E"/>
    <w:rsid w:val="001C2CCA"/>
    <w:rsid w:val="001D0AD5"/>
    <w:rsid w:val="001D188E"/>
    <w:rsid w:val="001D2719"/>
    <w:rsid w:val="001D4D4A"/>
    <w:rsid w:val="001D565C"/>
    <w:rsid w:val="001F2F5E"/>
    <w:rsid w:val="001F3E7C"/>
    <w:rsid w:val="001F6402"/>
    <w:rsid w:val="001F6F61"/>
    <w:rsid w:val="001F7395"/>
    <w:rsid w:val="001F7527"/>
    <w:rsid w:val="00201E88"/>
    <w:rsid w:val="00202ADB"/>
    <w:rsid w:val="002059B7"/>
    <w:rsid w:val="0021063D"/>
    <w:rsid w:val="00211FFE"/>
    <w:rsid w:val="00214DB8"/>
    <w:rsid w:val="00216FB4"/>
    <w:rsid w:val="0022018E"/>
    <w:rsid w:val="002247DF"/>
    <w:rsid w:val="00225A6D"/>
    <w:rsid w:val="00230430"/>
    <w:rsid w:val="002340AD"/>
    <w:rsid w:val="002370DB"/>
    <w:rsid w:val="00253887"/>
    <w:rsid w:val="0025448B"/>
    <w:rsid w:val="00267424"/>
    <w:rsid w:val="002702E2"/>
    <w:rsid w:val="00271D69"/>
    <w:rsid w:val="00273FAF"/>
    <w:rsid w:val="00276670"/>
    <w:rsid w:val="00281C3A"/>
    <w:rsid w:val="00284D5B"/>
    <w:rsid w:val="00291C88"/>
    <w:rsid w:val="002B493C"/>
    <w:rsid w:val="002B4DC0"/>
    <w:rsid w:val="002C146E"/>
    <w:rsid w:val="002D1E78"/>
    <w:rsid w:val="002D5C1E"/>
    <w:rsid w:val="002D7674"/>
    <w:rsid w:val="002E2940"/>
    <w:rsid w:val="00302E6C"/>
    <w:rsid w:val="0031573E"/>
    <w:rsid w:val="00324BFE"/>
    <w:rsid w:val="003274D5"/>
    <w:rsid w:val="00337C55"/>
    <w:rsid w:val="00340A75"/>
    <w:rsid w:val="003420EF"/>
    <w:rsid w:val="003428EE"/>
    <w:rsid w:val="00342FCD"/>
    <w:rsid w:val="0034645F"/>
    <w:rsid w:val="00346C15"/>
    <w:rsid w:val="00346DBF"/>
    <w:rsid w:val="0035768D"/>
    <w:rsid w:val="00374085"/>
    <w:rsid w:val="00374820"/>
    <w:rsid w:val="00391158"/>
    <w:rsid w:val="00392EE3"/>
    <w:rsid w:val="00394B12"/>
    <w:rsid w:val="003A6FDE"/>
    <w:rsid w:val="003B5532"/>
    <w:rsid w:val="003B554C"/>
    <w:rsid w:val="003B6B00"/>
    <w:rsid w:val="003C507A"/>
    <w:rsid w:val="003C55C6"/>
    <w:rsid w:val="003E20BB"/>
    <w:rsid w:val="003E5402"/>
    <w:rsid w:val="003F3D5F"/>
    <w:rsid w:val="0040758C"/>
    <w:rsid w:val="0041287B"/>
    <w:rsid w:val="004152AA"/>
    <w:rsid w:val="00416782"/>
    <w:rsid w:val="004168AF"/>
    <w:rsid w:val="004232CD"/>
    <w:rsid w:val="004271A5"/>
    <w:rsid w:val="00430E40"/>
    <w:rsid w:val="00433D1B"/>
    <w:rsid w:val="0043486F"/>
    <w:rsid w:val="00437ED4"/>
    <w:rsid w:val="00444271"/>
    <w:rsid w:val="004643CF"/>
    <w:rsid w:val="00467E27"/>
    <w:rsid w:val="00470418"/>
    <w:rsid w:val="00470A04"/>
    <w:rsid w:val="00481447"/>
    <w:rsid w:val="00482828"/>
    <w:rsid w:val="004879CA"/>
    <w:rsid w:val="00490A97"/>
    <w:rsid w:val="004940D9"/>
    <w:rsid w:val="004A576A"/>
    <w:rsid w:val="004A6258"/>
    <w:rsid w:val="004A7097"/>
    <w:rsid w:val="004A7CD3"/>
    <w:rsid w:val="004B7326"/>
    <w:rsid w:val="004C1297"/>
    <w:rsid w:val="004C3E4E"/>
    <w:rsid w:val="004C5124"/>
    <w:rsid w:val="004E6E69"/>
    <w:rsid w:val="004F66EB"/>
    <w:rsid w:val="004F6E08"/>
    <w:rsid w:val="00511910"/>
    <w:rsid w:val="005119F8"/>
    <w:rsid w:val="005134C0"/>
    <w:rsid w:val="00525738"/>
    <w:rsid w:val="005269DE"/>
    <w:rsid w:val="00550110"/>
    <w:rsid w:val="0055152A"/>
    <w:rsid w:val="005517E6"/>
    <w:rsid w:val="00567530"/>
    <w:rsid w:val="00590616"/>
    <w:rsid w:val="0059566B"/>
    <w:rsid w:val="00596AA7"/>
    <w:rsid w:val="00596EB8"/>
    <w:rsid w:val="005A5AAE"/>
    <w:rsid w:val="005C3608"/>
    <w:rsid w:val="005C7FBD"/>
    <w:rsid w:val="005D44A8"/>
    <w:rsid w:val="005E7D63"/>
    <w:rsid w:val="005F0220"/>
    <w:rsid w:val="005F29DD"/>
    <w:rsid w:val="005F5DA1"/>
    <w:rsid w:val="006034B0"/>
    <w:rsid w:val="00613CF4"/>
    <w:rsid w:val="00617047"/>
    <w:rsid w:val="006209BE"/>
    <w:rsid w:val="00620B99"/>
    <w:rsid w:val="0062190C"/>
    <w:rsid w:val="00625A26"/>
    <w:rsid w:val="006304F6"/>
    <w:rsid w:val="00637F28"/>
    <w:rsid w:val="0065149F"/>
    <w:rsid w:val="00653F7B"/>
    <w:rsid w:val="0065670B"/>
    <w:rsid w:val="0066400A"/>
    <w:rsid w:val="0066653A"/>
    <w:rsid w:val="00666A76"/>
    <w:rsid w:val="0067007D"/>
    <w:rsid w:val="00672F18"/>
    <w:rsid w:val="006808F7"/>
    <w:rsid w:val="006834B9"/>
    <w:rsid w:val="006A33EC"/>
    <w:rsid w:val="006B4BA1"/>
    <w:rsid w:val="006C1F75"/>
    <w:rsid w:val="006E46D3"/>
    <w:rsid w:val="006F5613"/>
    <w:rsid w:val="006F5A67"/>
    <w:rsid w:val="006F6D6A"/>
    <w:rsid w:val="00700490"/>
    <w:rsid w:val="007013AF"/>
    <w:rsid w:val="00712684"/>
    <w:rsid w:val="0072666C"/>
    <w:rsid w:val="00730322"/>
    <w:rsid w:val="007411FE"/>
    <w:rsid w:val="00753D87"/>
    <w:rsid w:val="00756768"/>
    <w:rsid w:val="00771E3C"/>
    <w:rsid w:val="007811EC"/>
    <w:rsid w:val="0078198D"/>
    <w:rsid w:val="00785784"/>
    <w:rsid w:val="00791115"/>
    <w:rsid w:val="007943D5"/>
    <w:rsid w:val="0079623C"/>
    <w:rsid w:val="007963EC"/>
    <w:rsid w:val="007A0538"/>
    <w:rsid w:val="007A2624"/>
    <w:rsid w:val="007A2795"/>
    <w:rsid w:val="007A2BE5"/>
    <w:rsid w:val="007A6F1F"/>
    <w:rsid w:val="007A776D"/>
    <w:rsid w:val="007B06A9"/>
    <w:rsid w:val="007B0AC5"/>
    <w:rsid w:val="007B1B8E"/>
    <w:rsid w:val="007D211F"/>
    <w:rsid w:val="007D2332"/>
    <w:rsid w:val="007D478F"/>
    <w:rsid w:val="007E0D86"/>
    <w:rsid w:val="007E21E9"/>
    <w:rsid w:val="007E3A63"/>
    <w:rsid w:val="007E4913"/>
    <w:rsid w:val="007F490B"/>
    <w:rsid w:val="00810561"/>
    <w:rsid w:val="00813C7B"/>
    <w:rsid w:val="00824CC6"/>
    <w:rsid w:val="008437E4"/>
    <w:rsid w:val="00844704"/>
    <w:rsid w:val="008514D3"/>
    <w:rsid w:val="00852779"/>
    <w:rsid w:val="00853D44"/>
    <w:rsid w:val="00865B5F"/>
    <w:rsid w:val="00867C95"/>
    <w:rsid w:val="00876768"/>
    <w:rsid w:val="008821E9"/>
    <w:rsid w:val="00890E6B"/>
    <w:rsid w:val="00896FB3"/>
    <w:rsid w:val="008A2398"/>
    <w:rsid w:val="008B0B37"/>
    <w:rsid w:val="008C2B8F"/>
    <w:rsid w:val="008C3519"/>
    <w:rsid w:val="008C5D33"/>
    <w:rsid w:val="008C6113"/>
    <w:rsid w:val="008C7568"/>
    <w:rsid w:val="008D0363"/>
    <w:rsid w:val="008D7F0E"/>
    <w:rsid w:val="008E320E"/>
    <w:rsid w:val="008F33D5"/>
    <w:rsid w:val="008F36EE"/>
    <w:rsid w:val="008F4AF7"/>
    <w:rsid w:val="008F7490"/>
    <w:rsid w:val="00902E02"/>
    <w:rsid w:val="009038D1"/>
    <w:rsid w:val="00912D58"/>
    <w:rsid w:val="00923633"/>
    <w:rsid w:val="00926948"/>
    <w:rsid w:val="009326DF"/>
    <w:rsid w:val="0093758B"/>
    <w:rsid w:val="00937E57"/>
    <w:rsid w:val="009437F0"/>
    <w:rsid w:val="00950260"/>
    <w:rsid w:val="00950AC0"/>
    <w:rsid w:val="009570E8"/>
    <w:rsid w:val="009628BA"/>
    <w:rsid w:val="009631BF"/>
    <w:rsid w:val="00965367"/>
    <w:rsid w:val="00970AF6"/>
    <w:rsid w:val="00974293"/>
    <w:rsid w:val="009773C3"/>
    <w:rsid w:val="00984FF4"/>
    <w:rsid w:val="00985612"/>
    <w:rsid w:val="00987331"/>
    <w:rsid w:val="009A335C"/>
    <w:rsid w:val="009A4FC2"/>
    <w:rsid w:val="009B2529"/>
    <w:rsid w:val="009B6E2B"/>
    <w:rsid w:val="009C176D"/>
    <w:rsid w:val="009C62F1"/>
    <w:rsid w:val="009D630E"/>
    <w:rsid w:val="009E3C83"/>
    <w:rsid w:val="009E464D"/>
    <w:rsid w:val="009E4A18"/>
    <w:rsid w:val="009E6A6C"/>
    <w:rsid w:val="009E6D22"/>
    <w:rsid w:val="009F2AC4"/>
    <w:rsid w:val="009F33D6"/>
    <w:rsid w:val="009F4738"/>
    <w:rsid w:val="009F4DC6"/>
    <w:rsid w:val="009F5568"/>
    <w:rsid w:val="00A034E7"/>
    <w:rsid w:val="00A3140C"/>
    <w:rsid w:val="00A40A83"/>
    <w:rsid w:val="00A466CD"/>
    <w:rsid w:val="00A4723D"/>
    <w:rsid w:val="00A47B90"/>
    <w:rsid w:val="00A50A91"/>
    <w:rsid w:val="00A5488D"/>
    <w:rsid w:val="00A6222E"/>
    <w:rsid w:val="00A655CB"/>
    <w:rsid w:val="00A72A9B"/>
    <w:rsid w:val="00A830DD"/>
    <w:rsid w:val="00A87C9A"/>
    <w:rsid w:val="00A912F6"/>
    <w:rsid w:val="00AA0F7F"/>
    <w:rsid w:val="00AB2EFA"/>
    <w:rsid w:val="00AB683C"/>
    <w:rsid w:val="00AC61C1"/>
    <w:rsid w:val="00AC65CE"/>
    <w:rsid w:val="00AC72D5"/>
    <w:rsid w:val="00AD4856"/>
    <w:rsid w:val="00AD6221"/>
    <w:rsid w:val="00AE035B"/>
    <w:rsid w:val="00AF3420"/>
    <w:rsid w:val="00AF49B9"/>
    <w:rsid w:val="00B01A59"/>
    <w:rsid w:val="00B01E66"/>
    <w:rsid w:val="00B04B6F"/>
    <w:rsid w:val="00B05559"/>
    <w:rsid w:val="00B07559"/>
    <w:rsid w:val="00B116F6"/>
    <w:rsid w:val="00B267D6"/>
    <w:rsid w:val="00B42419"/>
    <w:rsid w:val="00B4623A"/>
    <w:rsid w:val="00B51613"/>
    <w:rsid w:val="00B61BA9"/>
    <w:rsid w:val="00B65C32"/>
    <w:rsid w:val="00B6693D"/>
    <w:rsid w:val="00B66DAD"/>
    <w:rsid w:val="00B73529"/>
    <w:rsid w:val="00B97E11"/>
    <w:rsid w:val="00BA3F37"/>
    <w:rsid w:val="00BC1DBA"/>
    <w:rsid w:val="00BC4CC5"/>
    <w:rsid w:val="00BC619E"/>
    <w:rsid w:val="00BC7CB2"/>
    <w:rsid w:val="00BD5604"/>
    <w:rsid w:val="00BD75F5"/>
    <w:rsid w:val="00BE455C"/>
    <w:rsid w:val="00BE713A"/>
    <w:rsid w:val="00BF060B"/>
    <w:rsid w:val="00BF53F8"/>
    <w:rsid w:val="00BF5986"/>
    <w:rsid w:val="00BF6424"/>
    <w:rsid w:val="00C022AE"/>
    <w:rsid w:val="00C03DF2"/>
    <w:rsid w:val="00C07F31"/>
    <w:rsid w:val="00C205C5"/>
    <w:rsid w:val="00C36846"/>
    <w:rsid w:val="00C4008C"/>
    <w:rsid w:val="00C40A2E"/>
    <w:rsid w:val="00C40B5C"/>
    <w:rsid w:val="00C41C6C"/>
    <w:rsid w:val="00C42662"/>
    <w:rsid w:val="00C45352"/>
    <w:rsid w:val="00C51B23"/>
    <w:rsid w:val="00C53A48"/>
    <w:rsid w:val="00C561C6"/>
    <w:rsid w:val="00C606BB"/>
    <w:rsid w:val="00C637AF"/>
    <w:rsid w:val="00C64BC1"/>
    <w:rsid w:val="00C66BAB"/>
    <w:rsid w:val="00C76564"/>
    <w:rsid w:val="00C76BE1"/>
    <w:rsid w:val="00C77B23"/>
    <w:rsid w:val="00C80FE6"/>
    <w:rsid w:val="00C90C0A"/>
    <w:rsid w:val="00C962A0"/>
    <w:rsid w:val="00CA3870"/>
    <w:rsid w:val="00CA6023"/>
    <w:rsid w:val="00CB3FA6"/>
    <w:rsid w:val="00CC78EA"/>
    <w:rsid w:val="00CE000A"/>
    <w:rsid w:val="00CE0ECB"/>
    <w:rsid w:val="00CE1334"/>
    <w:rsid w:val="00CF2A27"/>
    <w:rsid w:val="00CF681D"/>
    <w:rsid w:val="00D01B91"/>
    <w:rsid w:val="00D032F1"/>
    <w:rsid w:val="00D04D47"/>
    <w:rsid w:val="00D10DE1"/>
    <w:rsid w:val="00D11773"/>
    <w:rsid w:val="00D1234D"/>
    <w:rsid w:val="00D166B4"/>
    <w:rsid w:val="00D40F96"/>
    <w:rsid w:val="00D453B7"/>
    <w:rsid w:val="00D500D4"/>
    <w:rsid w:val="00D532CE"/>
    <w:rsid w:val="00D541C6"/>
    <w:rsid w:val="00D557C1"/>
    <w:rsid w:val="00D55F6F"/>
    <w:rsid w:val="00D654A1"/>
    <w:rsid w:val="00D67C4D"/>
    <w:rsid w:val="00D70FBC"/>
    <w:rsid w:val="00D71CA6"/>
    <w:rsid w:val="00D73A8F"/>
    <w:rsid w:val="00D816C7"/>
    <w:rsid w:val="00D82B35"/>
    <w:rsid w:val="00D84B06"/>
    <w:rsid w:val="00D85949"/>
    <w:rsid w:val="00D86040"/>
    <w:rsid w:val="00D86524"/>
    <w:rsid w:val="00D86547"/>
    <w:rsid w:val="00D91600"/>
    <w:rsid w:val="00D966EB"/>
    <w:rsid w:val="00DA49BA"/>
    <w:rsid w:val="00DA66FE"/>
    <w:rsid w:val="00DB095D"/>
    <w:rsid w:val="00DB124F"/>
    <w:rsid w:val="00DB691D"/>
    <w:rsid w:val="00DC0873"/>
    <w:rsid w:val="00DC320B"/>
    <w:rsid w:val="00DD3400"/>
    <w:rsid w:val="00DE26D4"/>
    <w:rsid w:val="00DE332C"/>
    <w:rsid w:val="00DE3D19"/>
    <w:rsid w:val="00DE6023"/>
    <w:rsid w:val="00DF094B"/>
    <w:rsid w:val="00DF313C"/>
    <w:rsid w:val="00DF4733"/>
    <w:rsid w:val="00E03319"/>
    <w:rsid w:val="00E20193"/>
    <w:rsid w:val="00E20408"/>
    <w:rsid w:val="00E32DF5"/>
    <w:rsid w:val="00E349A3"/>
    <w:rsid w:val="00E403C0"/>
    <w:rsid w:val="00E43873"/>
    <w:rsid w:val="00E4440D"/>
    <w:rsid w:val="00E51783"/>
    <w:rsid w:val="00E5410E"/>
    <w:rsid w:val="00E67A20"/>
    <w:rsid w:val="00E749A3"/>
    <w:rsid w:val="00E74FD5"/>
    <w:rsid w:val="00E82B6F"/>
    <w:rsid w:val="00E8332C"/>
    <w:rsid w:val="00E91025"/>
    <w:rsid w:val="00E94A98"/>
    <w:rsid w:val="00E958FF"/>
    <w:rsid w:val="00E95F31"/>
    <w:rsid w:val="00EA0683"/>
    <w:rsid w:val="00EA13B7"/>
    <w:rsid w:val="00EA51D7"/>
    <w:rsid w:val="00EC3C12"/>
    <w:rsid w:val="00EC5D9F"/>
    <w:rsid w:val="00ED3055"/>
    <w:rsid w:val="00ED5850"/>
    <w:rsid w:val="00ED6EF2"/>
    <w:rsid w:val="00EE303C"/>
    <w:rsid w:val="00EE6DD2"/>
    <w:rsid w:val="00F00BC9"/>
    <w:rsid w:val="00F024B7"/>
    <w:rsid w:val="00F027B4"/>
    <w:rsid w:val="00F03FA3"/>
    <w:rsid w:val="00F04F7E"/>
    <w:rsid w:val="00F14D06"/>
    <w:rsid w:val="00F23CC8"/>
    <w:rsid w:val="00F307F7"/>
    <w:rsid w:val="00F4251F"/>
    <w:rsid w:val="00F4296D"/>
    <w:rsid w:val="00F42C46"/>
    <w:rsid w:val="00F442AF"/>
    <w:rsid w:val="00F470D9"/>
    <w:rsid w:val="00F54A74"/>
    <w:rsid w:val="00F54E17"/>
    <w:rsid w:val="00F614AE"/>
    <w:rsid w:val="00F614E2"/>
    <w:rsid w:val="00F6198D"/>
    <w:rsid w:val="00F6434B"/>
    <w:rsid w:val="00F7348D"/>
    <w:rsid w:val="00F802CE"/>
    <w:rsid w:val="00F9321D"/>
    <w:rsid w:val="00F96B9A"/>
    <w:rsid w:val="00F97DCC"/>
    <w:rsid w:val="00FA542E"/>
    <w:rsid w:val="00FA6488"/>
    <w:rsid w:val="00FA740F"/>
    <w:rsid w:val="00FB00DC"/>
    <w:rsid w:val="00FB50E9"/>
    <w:rsid w:val="00FC2431"/>
    <w:rsid w:val="00FD5800"/>
    <w:rsid w:val="00FD5D7E"/>
    <w:rsid w:val="00FD5F4C"/>
    <w:rsid w:val="00FE597E"/>
    <w:rsid w:val="00FF350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37"/>
    <w:pPr>
      <w:ind w:left="720"/>
      <w:contextualSpacing/>
    </w:pPr>
  </w:style>
  <w:style w:type="paragraph" w:styleId="a4">
    <w:name w:val="Normal (Web)"/>
    <w:basedOn w:val="a"/>
    <w:uiPriority w:val="99"/>
    <w:rsid w:val="00C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0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aliases w:val="Интервал 0 pt"/>
    <w:basedOn w:val="a0"/>
    <w:rsid w:val="00C03DF2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7">
    <w:name w:val="Основной текст Знак"/>
    <w:basedOn w:val="a0"/>
    <w:link w:val="a8"/>
    <w:rsid w:val="00C03DF2"/>
    <w:rPr>
      <w:spacing w:val="-5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C03DF2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03DF2"/>
  </w:style>
  <w:style w:type="paragraph" w:styleId="a9">
    <w:name w:val="header"/>
    <w:basedOn w:val="a"/>
    <w:link w:val="aa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110"/>
  </w:style>
  <w:style w:type="paragraph" w:styleId="ab">
    <w:name w:val="footer"/>
    <w:basedOn w:val="a"/>
    <w:link w:val="ac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110"/>
  </w:style>
  <w:style w:type="paragraph" w:styleId="ad">
    <w:name w:val="footnote text"/>
    <w:basedOn w:val="a"/>
    <w:link w:val="ae"/>
    <w:uiPriority w:val="99"/>
    <w:semiHidden/>
    <w:unhideWhenUsed/>
    <w:rsid w:val="006F56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561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561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9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6EB"/>
    <w:rPr>
      <w:rFonts w:ascii="Segoe UI" w:hAnsi="Segoe UI" w:cs="Segoe UI"/>
      <w:sz w:val="18"/>
      <w:szCs w:val="18"/>
    </w:rPr>
  </w:style>
  <w:style w:type="paragraph" w:customStyle="1" w:styleId="af2">
    <w:name w:val="Знак"/>
    <w:basedOn w:val="a"/>
    <w:rsid w:val="000019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43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F0592FDB0B6CE9AE52BDCFD27FA9585BA0AFD25F0B1A811AD5DA80BCA5E083E04C2E97yDJDB" TargetMode="External"/><Relationship Id="rId18" Type="http://schemas.openxmlformats.org/officeDocument/2006/relationships/hyperlink" Target="consultantplus://offline/ref=5985193227A97E87D58D33A00923DAF6E1A3B03FF0F3D0184C58AA00B7ED27389A2C6F0179A5AD3AD136B3CF69B14EE3A77B3B834168u6z3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F0592FDB0B6CE9AE52BDCFD27FA9585BA0AFD25F0B1A811AD5DA80BCA5E083E04C2E96yDJ5B" TargetMode="External"/><Relationship Id="rId17" Type="http://schemas.openxmlformats.org/officeDocument/2006/relationships/hyperlink" Target="consultantplus://offline/ref=03AA54B614D1B7FECA01552FA8AE41569EEE555DE614251D6250CF87D1906E1ACFE4B91E0F9691BDHFw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FC1BC8AD79F6220FCD87B805A4E30D1022BB7454AB576847642580DDO1K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F0592FDB0B6CE9AE52BDCFD27FA95858A0ABD250021A811AD5DA80BCyAJ5B" TargetMode="External"/><Relationship Id="rId10" Type="http://schemas.openxmlformats.org/officeDocument/2006/relationships/hyperlink" Target="consultantplus://offline/ref=33F0592FDB0B6CE9AE52BDCFD27FA9585BA0AFD25F0B1A811AD5DA80BCA5E083E04C2E96yDJ5B" TargetMode="External"/><Relationship Id="rId19" Type="http://schemas.openxmlformats.org/officeDocument/2006/relationships/hyperlink" Target="consultantplus://offline/ref=5985193227A97E87D58D33A00923DAF6E1A0B531FEF6D0184C58AA00B7ED2738882C370F7BA4B3308579F59A65uBz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795002BCE5EBC33660CE4627E3AF9518D96F839130181CC5EAE5084B093DB3494FC014E6e8D" TargetMode="External"/><Relationship Id="rId14" Type="http://schemas.openxmlformats.org/officeDocument/2006/relationships/hyperlink" Target="consultantplus://offline/ref=33F0592FDB0B6CE9AE52BDCFD27FA9585BA0AFD25F0B1A811AD5DA80BCA5E083E04C2E96yDJ7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1BC5-0C58-4E6B-A7BC-1D9C487F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Валентина Лысенко</cp:lastModifiedBy>
  <cp:revision>11</cp:revision>
  <cp:lastPrinted>2019-10-30T08:52:00Z</cp:lastPrinted>
  <dcterms:created xsi:type="dcterms:W3CDTF">2019-10-16T06:49:00Z</dcterms:created>
  <dcterms:modified xsi:type="dcterms:W3CDTF">2019-10-30T13:40:00Z</dcterms:modified>
</cp:coreProperties>
</file>